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3A" w:rsidRPr="00FE533A" w:rsidRDefault="00FE533A" w:rsidP="00FE533A">
      <w:pPr>
        <w:pStyle w:val="NormalWeb"/>
        <w:jc w:val="center"/>
        <w:rPr>
          <w:rFonts w:asciiTheme="majorHAnsi" w:hAnsiTheme="majorHAnsi"/>
          <w:sz w:val="40"/>
        </w:rPr>
      </w:pPr>
      <w:r w:rsidRPr="00FE533A">
        <w:rPr>
          <w:rFonts w:asciiTheme="majorHAnsi" w:hAnsiTheme="majorHAnsi"/>
          <w:sz w:val="40"/>
        </w:rPr>
        <w:t>THE TGV</w:t>
      </w:r>
    </w:p>
    <w:p w:rsidR="00AB516B" w:rsidRPr="00AB516B" w:rsidRDefault="00AB516B" w:rsidP="007512ED">
      <w:pPr>
        <w:pStyle w:val="NormalWeb"/>
        <w:rPr>
          <w:rFonts w:asciiTheme="minorHAnsi" w:hAnsiTheme="minorHAnsi"/>
          <w:sz w:val="32"/>
        </w:rPr>
      </w:pPr>
      <w:r w:rsidRPr="00AB516B">
        <w:rPr>
          <w:rFonts w:asciiTheme="minorHAnsi" w:hAnsiTheme="minorHAnsi"/>
          <w:sz w:val="32"/>
        </w:rPr>
        <w:t>Introduction :</w:t>
      </w:r>
    </w:p>
    <w:p w:rsidR="0064483A" w:rsidRDefault="007512ED" w:rsidP="00AB516B">
      <w:pPr>
        <w:pStyle w:val="NormalWeb"/>
        <w:ind w:firstLine="708"/>
        <w:rPr>
          <w:rFonts w:asciiTheme="minorHAnsi" w:hAnsiTheme="minorHAnsi"/>
        </w:rPr>
      </w:pPr>
      <w:r w:rsidRPr="007512ED">
        <w:rPr>
          <w:rFonts w:asciiTheme="minorHAnsi" w:hAnsiTheme="minorHAnsi"/>
        </w:rPr>
        <w:t xml:space="preserve">The </w:t>
      </w:r>
      <w:r w:rsidRPr="007512ED">
        <w:rPr>
          <w:rFonts w:asciiTheme="minorHAnsi" w:hAnsiTheme="minorHAnsi"/>
          <w:b/>
          <w:bCs/>
        </w:rPr>
        <w:t>TGV</w:t>
      </w:r>
      <w:r w:rsidR="0064483A">
        <w:rPr>
          <w:rFonts w:asciiTheme="minorHAnsi" w:hAnsiTheme="minorHAnsi"/>
        </w:rPr>
        <w:t xml:space="preserve"> </w:t>
      </w:r>
      <w:proofErr w:type="spellStart"/>
      <w:r w:rsidR="0064483A">
        <w:rPr>
          <w:rFonts w:asciiTheme="minorHAnsi" w:hAnsiTheme="minorHAnsi"/>
        </w:rPr>
        <w:t>which</w:t>
      </w:r>
      <w:proofErr w:type="spellEnd"/>
      <w:r w:rsidR="0064483A">
        <w:rPr>
          <w:rFonts w:asciiTheme="minorHAnsi" w:hAnsiTheme="minorHAnsi"/>
        </w:rPr>
        <w:t xml:space="preserve"> </w:t>
      </w:r>
      <w:proofErr w:type="spellStart"/>
      <w:r w:rsidR="0064483A">
        <w:rPr>
          <w:rFonts w:asciiTheme="minorHAnsi" w:hAnsiTheme="minorHAnsi"/>
        </w:rPr>
        <w:t>is</w:t>
      </w:r>
      <w:proofErr w:type="spellEnd"/>
      <w:r w:rsidR="0064483A">
        <w:rPr>
          <w:rFonts w:asciiTheme="minorHAnsi" w:hAnsiTheme="minorHAnsi"/>
        </w:rPr>
        <w:t xml:space="preserve"> </w:t>
      </w:r>
      <w:proofErr w:type="spellStart"/>
      <w:r w:rsidR="0064483A">
        <w:rPr>
          <w:rFonts w:asciiTheme="minorHAnsi" w:hAnsiTheme="minorHAnsi"/>
        </w:rPr>
        <w:t>mean</w:t>
      </w:r>
      <w:proofErr w:type="spellEnd"/>
      <w:r w:rsidR="0064483A">
        <w:rPr>
          <w:rFonts w:asciiTheme="minorHAnsi" w:hAnsiTheme="minorHAnsi"/>
        </w:rPr>
        <w:t xml:space="preserve"> ‘</w:t>
      </w:r>
      <w:r w:rsidRPr="007512ED">
        <w:rPr>
          <w:rFonts w:asciiTheme="minorHAnsi" w:hAnsiTheme="minorHAnsi"/>
          <w:i/>
          <w:iCs/>
        </w:rPr>
        <w:t>Train à Grande Vitesse</w:t>
      </w:r>
      <w:r w:rsidR="0064483A">
        <w:rPr>
          <w:rFonts w:asciiTheme="minorHAnsi" w:hAnsiTheme="minorHAnsi"/>
          <w:i/>
          <w:iCs/>
        </w:rPr>
        <w:t>’</w:t>
      </w:r>
      <w:r w:rsidR="0064483A">
        <w:rPr>
          <w:rFonts w:asciiTheme="minorHAnsi" w:hAnsiTheme="minorHAnsi"/>
        </w:rPr>
        <w:t xml:space="preserve">, in </w:t>
      </w:r>
      <w:r w:rsidR="004F3E09">
        <w:rPr>
          <w:rFonts w:asciiTheme="minorHAnsi" w:hAnsiTheme="minorHAnsi"/>
        </w:rPr>
        <w:t>(</w:t>
      </w:r>
      <w:proofErr w:type="spellStart"/>
      <w:r w:rsidR="0064483A">
        <w:rPr>
          <w:rFonts w:asciiTheme="minorHAnsi" w:hAnsiTheme="minorHAnsi"/>
        </w:rPr>
        <w:t>english</w:t>
      </w:r>
      <w:proofErr w:type="spellEnd"/>
      <w:r w:rsidR="0064483A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  <w:i/>
          <w:iCs/>
        </w:rPr>
        <w:t>high</w:t>
      </w:r>
      <w:proofErr w:type="spellEnd"/>
      <w:r w:rsidRPr="007512ED">
        <w:rPr>
          <w:rFonts w:asciiTheme="minorHAnsi" w:hAnsiTheme="minorHAnsi"/>
          <w:i/>
          <w:iCs/>
        </w:rPr>
        <w:t>-speed train</w:t>
      </w:r>
      <w:r w:rsidR="004F3E09">
        <w:rPr>
          <w:rFonts w:asciiTheme="minorHAnsi" w:hAnsiTheme="minorHAnsi"/>
          <w:i/>
          <w:iCs/>
        </w:rPr>
        <w:t>)</w:t>
      </w:r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is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AB516B">
        <w:rPr>
          <w:rFonts w:asciiTheme="minorHAnsi" w:hAnsiTheme="minorHAnsi"/>
        </w:rPr>
        <w:t>France</w:t>
      </w:r>
      <w:r w:rsidRPr="007512ED">
        <w:rPr>
          <w:rFonts w:asciiTheme="minorHAnsi" w:hAnsiTheme="minorHAnsi"/>
        </w:rPr>
        <w:t>'s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AB516B">
        <w:rPr>
          <w:rFonts w:asciiTheme="minorHAnsi" w:hAnsiTheme="minorHAnsi"/>
        </w:rPr>
        <w:t>high</w:t>
      </w:r>
      <w:proofErr w:type="spellEnd"/>
      <w:r w:rsidRPr="00AB516B">
        <w:rPr>
          <w:rFonts w:asciiTheme="minorHAnsi" w:hAnsiTheme="minorHAnsi"/>
        </w:rPr>
        <w:t>-speed rail</w:t>
      </w:r>
      <w:r w:rsidRPr="007512ED">
        <w:rPr>
          <w:rFonts w:asciiTheme="minorHAnsi" w:hAnsiTheme="minorHAnsi"/>
        </w:rPr>
        <w:t xml:space="preserve"> service, </w:t>
      </w:r>
      <w:proofErr w:type="spellStart"/>
      <w:r w:rsidRPr="007512ED">
        <w:rPr>
          <w:rFonts w:asciiTheme="minorHAnsi" w:hAnsiTheme="minorHAnsi"/>
        </w:rPr>
        <w:t>cu</w:t>
      </w:r>
      <w:r w:rsidR="0064483A">
        <w:rPr>
          <w:rFonts w:asciiTheme="minorHAnsi" w:hAnsiTheme="minorHAnsi"/>
        </w:rPr>
        <w:t>rrently</w:t>
      </w:r>
      <w:proofErr w:type="spellEnd"/>
      <w:r w:rsidR="0064483A">
        <w:rPr>
          <w:rFonts w:asciiTheme="minorHAnsi" w:hAnsiTheme="minorHAnsi"/>
        </w:rPr>
        <w:t xml:space="preserve"> </w:t>
      </w:r>
      <w:proofErr w:type="spellStart"/>
      <w:r w:rsidR="0064483A">
        <w:rPr>
          <w:rFonts w:asciiTheme="minorHAnsi" w:hAnsiTheme="minorHAnsi"/>
        </w:rPr>
        <w:t>operated</w:t>
      </w:r>
      <w:proofErr w:type="spellEnd"/>
      <w:r w:rsidR="0064483A">
        <w:rPr>
          <w:rFonts w:asciiTheme="minorHAnsi" w:hAnsiTheme="minorHAnsi"/>
        </w:rPr>
        <w:t xml:space="preserve"> by SNCF,</w:t>
      </w:r>
      <w:r w:rsidRPr="007512ED">
        <w:rPr>
          <w:rFonts w:asciiTheme="minorHAnsi" w:hAnsiTheme="minorHAnsi"/>
        </w:rPr>
        <w:t xml:space="preserve"> the French national </w:t>
      </w:r>
      <w:r w:rsidRPr="00AB516B">
        <w:rPr>
          <w:rFonts w:asciiTheme="minorHAnsi" w:hAnsiTheme="minorHAnsi"/>
        </w:rPr>
        <w:t xml:space="preserve">rail </w:t>
      </w:r>
      <w:proofErr w:type="spellStart"/>
      <w:r w:rsidRPr="00AB516B">
        <w:rPr>
          <w:rFonts w:asciiTheme="minorHAnsi" w:hAnsiTheme="minorHAnsi"/>
        </w:rPr>
        <w:t>operator</w:t>
      </w:r>
      <w:proofErr w:type="spellEnd"/>
      <w:r w:rsidRPr="007512ED">
        <w:rPr>
          <w:rFonts w:asciiTheme="minorHAnsi" w:hAnsiTheme="minorHAnsi"/>
        </w:rPr>
        <w:t>.</w:t>
      </w:r>
    </w:p>
    <w:p w:rsidR="00AB516B" w:rsidRDefault="007512ED" w:rsidP="007512ED">
      <w:pPr>
        <w:pStyle w:val="NormalWeb"/>
        <w:rPr>
          <w:rFonts w:asciiTheme="minorHAnsi" w:hAnsiTheme="minorHAnsi"/>
        </w:rPr>
      </w:pPr>
      <w:r w:rsidRPr="007512ED">
        <w:rPr>
          <w:rFonts w:asciiTheme="minorHAnsi" w:hAnsiTheme="minorHAnsi"/>
        </w:rPr>
        <w:t xml:space="preserve"> It </w:t>
      </w:r>
      <w:proofErr w:type="spellStart"/>
      <w:r w:rsidRPr="007512ED">
        <w:rPr>
          <w:rFonts w:asciiTheme="minorHAnsi" w:hAnsiTheme="minorHAnsi"/>
        </w:rPr>
        <w:t>was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developed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during</w:t>
      </w:r>
      <w:proofErr w:type="spellEnd"/>
      <w:r w:rsidRPr="007512ED">
        <w:rPr>
          <w:rFonts w:asciiTheme="minorHAnsi" w:hAnsiTheme="minorHAnsi"/>
        </w:rPr>
        <w:t xml:space="preserve"> the 1970s by GEC-Alsthom (</w:t>
      </w:r>
      <w:proofErr w:type="spellStart"/>
      <w:r w:rsidRPr="007512ED">
        <w:rPr>
          <w:rFonts w:asciiTheme="minorHAnsi" w:hAnsiTheme="minorHAnsi"/>
        </w:rPr>
        <w:t>now</w:t>
      </w:r>
      <w:proofErr w:type="spellEnd"/>
      <w:r w:rsidRPr="007512ED">
        <w:rPr>
          <w:rFonts w:asciiTheme="minorHAnsi" w:hAnsiTheme="minorHAnsi"/>
        </w:rPr>
        <w:t xml:space="preserve"> </w:t>
      </w:r>
      <w:r w:rsidRPr="00AB516B">
        <w:rPr>
          <w:rFonts w:asciiTheme="minorHAnsi" w:hAnsiTheme="minorHAnsi"/>
        </w:rPr>
        <w:t>A</w:t>
      </w:r>
      <w:r w:rsidR="00AB516B" w:rsidRPr="00AB516B">
        <w:rPr>
          <w:rFonts w:asciiTheme="minorHAnsi" w:hAnsiTheme="minorHAnsi"/>
        </w:rPr>
        <w:t>LSTOM</w:t>
      </w:r>
      <w:r w:rsidRPr="007512ED">
        <w:rPr>
          <w:rFonts w:asciiTheme="minorHAnsi" w:hAnsiTheme="minorHAnsi"/>
        </w:rPr>
        <w:t xml:space="preserve">) and SNCF. </w:t>
      </w:r>
      <w:proofErr w:type="spellStart"/>
      <w:r w:rsidR="00AB516B">
        <w:rPr>
          <w:rFonts w:asciiTheme="minorHAnsi" w:hAnsiTheme="minorHAnsi"/>
        </w:rPr>
        <w:t>At</w:t>
      </w:r>
      <w:proofErr w:type="spellEnd"/>
      <w:r w:rsidR="00AB516B">
        <w:rPr>
          <w:rFonts w:asciiTheme="minorHAnsi" w:hAnsiTheme="minorHAnsi"/>
        </w:rPr>
        <w:t xml:space="preserve"> the </w:t>
      </w:r>
      <w:proofErr w:type="spellStart"/>
      <w:r w:rsidR="00AB516B">
        <w:rPr>
          <w:rFonts w:asciiTheme="minorHAnsi" w:hAnsiTheme="minorHAnsi"/>
        </w:rPr>
        <w:t>beginning</w:t>
      </w:r>
      <w:proofErr w:type="spellEnd"/>
      <w:r w:rsidR="00AB516B">
        <w:rPr>
          <w:rFonts w:asciiTheme="minorHAnsi" w:hAnsiTheme="minorHAnsi"/>
        </w:rPr>
        <w:t xml:space="preserve">, the TGV prototypes are </w:t>
      </w:r>
      <w:proofErr w:type="spellStart"/>
      <w:r w:rsidRPr="007512ED">
        <w:rPr>
          <w:rFonts w:asciiTheme="minorHAnsi" w:hAnsiTheme="minorHAnsi"/>
        </w:rPr>
        <w:t>designed</w:t>
      </w:r>
      <w:proofErr w:type="spellEnd"/>
      <w:r w:rsidRPr="007512ED">
        <w:rPr>
          <w:rFonts w:asciiTheme="minorHAnsi" w:hAnsiTheme="minorHAnsi"/>
        </w:rPr>
        <w:t xml:space="preserve"> to </w:t>
      </w:r>
      <w:proofErr w:type="spellStart"/>
      <w:r w:rsidRPr="007512ED">
        <w:rPr>
          <w:rFonts w:asciiTheme="minorHAnsi" w:hAnsiTheme="minorHAnsi"/>
        </w:rPr>
        <w:t>be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powered</w:t>
      </w:r>
      <w:proofErr w:type="spellEnd"/>
      <w:r w:rsidRPr="007512ED">
        <w:rPr>
          <w:rFonts w:asciiTheme="minorHAnsi" w:hAnsiTheme="minorHAnsi"/>
        </w:rPr>
        <w:t xml:space="preserve"> by </w:t>
      </w:r>
      <w:proofErr w:type="spellStart"/>
      <w:r w:rsidRPr="00AB516B">
        <w:rPr>
          <w:rFonts w:asciiTheme="minorHAnsi" w:hAnsiTheme="minorHAnsi"/>
        </w:rPr>
        <w:t>gas</w:t>
      </w:r>
      <w:proofErr w:type="spellEnd"/>
      <w:r w:rsidRPr="00AB516B">
        <w:rPr>
          <w:rFonts w:asciiTheme="minorHAnsi" w:hAnsiTheme="minorHAnsi"/>
        </w:rPr>
        <w:t xml:space="preserve"> turbines</w:t>
      </w:r>
      <w:r w:rsidRPr="007512ED">
        <w:rPr>
          <w:rFonts w:asciiTheme="minorHAnsi" w:hAnsiTheme="minorHAnsi"/>
        </w:rPr>
        <w:t xml:space="preserve">, </w:t>
      </w:r>
      <w:proofErr w:type="spellStart"/>
      <w:r w:rsidRPr="007512ED">
        <w:rPr>
          <w:rFonts w:asciiTheme="minorHAnsi" w:hAnsiTheme="minorHAnsi"/>
        </w:rPr>
        <w:t>the</w:t>
      </w:r>
      <w:r w:rsidR="00AB516B">
        <w:rPr>
          <w:rFonts w:asciiTheme="minorHAnsi" w:hAnsiTheme="minorHAnsi"/>
        </w:rPr>
        <w:t>n</w:t>
      </w:r>
      <w:proofErr w:type="spellEnd"/>
      <w:r w:rsidR="00AB516B">
        <w:rPr>
          <w:rFonts w:asciiTheme="minorHAnsi" w:hAnsiTheme="minorHAnsi"/>
        </w:rPr>
        <w:t xml:space="preserve">, </w:t>
      </w:r>
      <w:proofErr w:type="spellStart"/>
      <w:r w:rsidR="00AB516B">
        <w:rPr>
          <w:rFonts w:asciiTheme="minorHAnsi" w:hAnsiTheme="minorHAnsi"/>
        </w:rPr>
        <w:t>they</w:t>
      </w:r>
      <w:proofErr w:type="spellEnd"/>
      <w:r w:rsidR="00AB516B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evolved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into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electric</w:t>
      </w:r>
      <w:proofErr w:type="spellEnd"/>
      <w:r w:rsidRPr="007512ED">
        <w:rPr>
          <w:rFonts w:asciiTheme="minorHAnsi" w:hAnsiTheme="minorHAnsi"/>
        </w:rPr>
        <w:t xml:space="preserve"> trains. </w:t>
      </w:r>
    </w:p>
    <w:p w:rsidR="00AB516B" w:rsidRDefault="00AB516B" w:rsidP="007512E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1981, </w:t>
      </w:r>
      <w:proofErr w:type="spellStart"/>
      <w:r>
        <w:rPr>
          <w:rFonts w:asciiTheme="minorHAnsi" w:hAnsiTheme="minorHAnsi"/>
        </w:rPr>
        <w:t>there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</w:t>
      </w:r>
      <w:proofErr w:type="spellEnd"/>
      <w:r w:rsidR="007512ED" w:rsidRPr="007512ED">
        <w:rPr>
          <w:rFonts w:asciiTheme="minorHAnsi" w:hAnsiTheme="minorHAnsi"/>
        </w:rPr>
        <w:t xml:space="preserve"> the inaugural TGV service </w:t>
      </w:r>
      <w:proofErr w:type="spellStart"/>
      <w:r w:rsidR="007512ED" w:rsidRPr="007512ED">
        <w:rPr>
          <w:rFonts w:asciiTheme="minorHAnsi" w:hAnsiTheme="minorHAnsi"/>
        </w:rPr>
        <w:t>between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r w:rsidR="007512ED" w:rsidRPr="00AB516B">
        <w:rPr>
          <w:rFonts w:asciiTheme="minorHAnsi" w:hAnsiTheme="minorHAnsi"/>
        </w:rPr>
        <w:t>Paris</w:t>
      </w:r>
      <w:r w:rsidR="007512ED" w:rsidRPr="007512ED">
        <w:rPr>
          <w:rFonts w:asciiTheme="minorHAnsi" w:hAnsiTheme="minorHAnsi"/>
        </w:rPr>
        <w:t xml:space="preserve"> and </w:t>
      </w:r>
      <w:r w:rsidR="007512ED" w:rsidRPr="00AB516B">
        <w:rPr>
          <w:rFonts w:asciiTheme="minorHAnsi" w:hAnsiTheme="minorHAnsi"/>
        </w:rPr>
        <w:t>Lyon</w:t>
      </w:r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It’s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take</w:t>
      </w:r>
      <w:proofErr w:type="spellEnd"/>
      <w:r>
        <w:rPr>
          <w:rFonts w:asciiTheme="minorHAnsi" w:hAnsiTheme="minorHAnsi"/>
        </w:rPr>
        <w:t xml:space="preserve"> 3 </w:t>
      </w:r>
      <w:proofErr w:type="spellStart"/>
      <w:r>
        <w:rPr>
          <w:rFonts w:asciiTheme="minorHAnsi" w:hAnsiTheme="minorHAnsi"/>
        </w:rPr>
        <w:t>hours</w:t>
      </w:r>
      <w:proofErr w:type="spellEnd"/>
      <w:r>
        <w:rPr>
          <w:rFonts w:asciiTheme="minorHAnsi" w:hAnsiTheme="minorHAnsi"/>
        </w:rPr>
        <w:t xml:space="preserve"> to </w:t>
      </w:r>
      <w:proofErr w:type="spellStart"/>
      <w:r>
        <w:rPr>
          <w:rFonts w:asciiTheme="minorHAnsi" w:hAnsiTheme="minorHAnsi"/>
        </w:rPr>
        <w:t>join</w:t>
      </w:r>
      <w:proofErr w:type="spellEnd"/>
      <w:r>
        <w:rPr>
          <w:rFonts w:asciiTheme="minorHAnsi" w:hAnsiTheme="minorHAnsi"/>
        </w:rPr>
        <w:t xml:space="preserve"> Paris and Lyon.</w:t>
      </w:r>
    </w:p>
    <w:p w:rsidR="00AB516B" w:rsidRDefault="00AB516B" w:rsidP="007512E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7512ED" w:rsidRPr="007512ED">
        <w:rPr>
          <w:rFonts w:asciiTheme="minorHAnsi" w:hAnsiTheme="minorHAnsi"/>
        </w:rPr>
        <w:t>he TGV network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centered</w:t>
      </w:r>
      <w:proofErr w:type="spellEnd"/>
      <w:r>
        <w:rPr>
          <w:rFonts w:asciiTheme="minorHAnsi" w:hAnsiTheme="minorHAnsi"/>
        </w:rPr>
        <w:t xml:space="preserve"> on Paris and</w:t>
      </w:r>
      <w:r w:rsidR="007512ED" w:rsidRPr="007512ED">
        <w:rPr>
          <w:rFonts w:asciiTheme="minorHAnsi" w:hAnsiTheme="minorHAnsi"/>
        </w:rPr>
        <w:t xml:space="preserve"> has </w:t>
      </w:r>
      <w:proofErr w:type="spellStart"/>
      <w:r w:rsidR="007512ED" w:rsidRPr="007512ED">
        <w:rPr>
          <w:rFonts w:asciiTheme="minorHAnsi" w:hAnsiTheme="minorHAnsi"/>
        </w:rPr>
        <w:t>expanded</w:t>
      </w:r>
      <w:proofErr w:type="spellEnd"/>
      <w:r w:rsidR="007512ED" w:rsidRPr="007512ED">
        <w:rPr>
          <w:rFonts w:asciiTheme="minorHAnsi" w:hAnsiTheme="minorHAnsi"/>
        </w:rPr>
        <w:t xml:space="preserve"> to </w:t>
      </w:r>
      <w:proofErr w:type="spellStart"/>
      <w:r w:rsidR="007512ED" w:rsidRPr="007512ED">
        <w:rPr>
          <w:rFonts w:asciiTheme="minorHAnsi" w:hAnsiTheme="minorHAnsi"/>
        </w:rPr>
        <w:t>connect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cities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across</w:t>
      </w:r>
      <w:proofErr w:type="spellEnd"/>
      <w:r w:rsidR="007512ED" w:rsidRPr="007512ED">
        <w:rPr>
          <w:rFonts w:asciiTheme="minorHAnsi" w:hAnsiTheme="minorHAnsi"/>
        </w:rPr>
        <w:t xml:space="preserve"> France and in adjacent cou</w:t>
      </w:r>
      <w:r>
        <w:rPr>
          <w:rFonts w:asciiTheme="minorHAnsi" w:hAnsiTheme="minorHAnsi"/>
        </w:rPr>
        <w:t xml:space="preserve">ntries. A TGV test train </w:t>
      </w:r>
      <w:r w:rsidR="007512ED" w:rsidRPr="007512ED">
        <w:rPr>
          <w:rFonts w:asciiTheme="minorHAnsi" w:hAnsiTheme="minorHAnsi"/>
        </w:rPr>
        <w:t xml:space="preserve">set the </w:t>
      </w:r>
      <w:r>
        <w:rPr>
          <w:rFonts w:asciiTheme="minorHAnsi" w:hAnsiTheme="minorHAnsi"/>
        </w:rPr>
        <w:t xml:space="preserve">new </w:t>
      </w:r>
      <w:r w:rsidR="007512ED" w:rsidRPr="00AB516B">
        <w:rPr>
          <w:rFonts w:asciiTheme="minorHAnsi" w:hAnsiTheme="minorHAnsi"/>
        </w:rPr>
        <w:t>record</w:t>
      </w:r>
      <w:r w:rsidR="007512ED" w:rsidRPr="007512ED">
        <w:rPr>
          <w:rFonts w:asciiTheme="minorHAnsi" w:hAnsiTheme="minorHAnsi"/>
        </w:rPr>
        <w:t xml:space="preserve"> for the </w:t>
      </w:r>
      <w:proofErr w:type="spellStart"/>
      <w:r w:rsidR="007512ED" w:rsidRPr="007512ED">
        <w:rPr>
          <w:rFonts w:asciiTheme="minorHAnsi" w:hAnsiTheme="minorHAnsi"/>
        </w:rPr>
        <w:t>fastest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wheeled</w:t>
      </w:r>
      <w:proofErr w:type="spellEnd"/>
      <w:r w:rsidR="007512ED" w:rsidRPr="007512ED">
        <w:rPr>
          <w:rFonts w:asciiTheme="minorHAnsi" w:hAnsiTheme="minorHAnsi"/>
        </w:rPr>
        <w:t xml:space="preserve"> train, </w:t>
      </w:r>
      <w:proofErr w:type="spellStart"/>
      <w:r w:rsidR="007512ED" w:rsidRPr="007512ED">
        <w:rPr>
          <w:rFonts w:asciiTheme="minorHAnsi" w:hAnsiTheme="minorHAnsi"/>
        </w:rPr>
        <w:t>reaching</w:t>
      </w:r>
      <w:proofErr w:type="spellEnd"/>
      <w:r w:rsidR="007512ED" w:rsidRPr="007512ED">
        <w:rPr>
          <w:rFonts w:asciiTheme="minorHAnsi" w:hAnsiTheme="minorHAnsi"/>
        </w:rPr>
        <w:t xml:space="preserve"> 574.8 km/h (357.2 </w:t>
      </w:r>
      <w:proofErr w:type="spellStart"/>
      <w:r w:rsidR="007512ED" w:rsidRPr="007512ED">
        <w:rPr>
          <w:rFonts w:asciiTheme="minorHAnsi" w:hAnsiTheme="minorHAnsi"/>
        </w:rPr>
        <w:t>mph</w:t>
      </w:r>
      <w:proofErr w:type="spellEnd"/>
      <w:r w:rsidR="007512ED" w:rsidRPr="007512ED">
        <w:rPr>
          <w:rFonts w:asciiTheme="minorHAnsi" w:hAnsiTheme="minorHAnsi"/>
        </w:rPr>
        <w:t>) on 3 April 2007</w:t>
      </w:r>
      <w:r>
        <w:rPr>
          <w:rFonts w:asciiTheme="minorHAnsi" w:hAnsiTheme="minorHAnsi"/>
        </w:rPr>
        <w:t>.</w:t>
      </w:r>
    </w:p>
    <w:p w:rsidR="00AB516B" w:rsidRDefault="007512ED" w:rsidP="007512ED">
      <w:pPr>
        <w:pStyle w:val="NormalWeb"/>
        <w:rPr>
          <w:rFonts w:asciiTheme="minorHAnsi" w:hAnsiTheme="minorHAnsi"/>
        </w:rPr>
      </w:pPr>
      <w:r w:rsidRPr="007512ED">
        <w:rPr>
          <w:rFonts w:asciiTheme="minorHAnsi" w:hAnsiTheme="minorHAnsi"/>
        </w:rPr>
        <w:t xml:space="preserve">A TGV service </w:t>
      </w:r>
      <w:proofErr w:type="spellStart"/>
      <w:r w:rsidRPr="007512ED">
        <w:rPr>
          <w:rFonts w:asciiTheme="minorHAnsi" w:hAnsiTheme="minorHAnsi"/>
        </w:rPr>
        <w:t>previously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held</w:t>
      </w:r>
      <w:proofErr w:type="spellEnd"/>
      <w:r w:rsidRPr="007512ED">
        <w:rPr>
          <w:rFonts w:asciiTheme="minorHAnsi" w:hAnsiTheme="minorHAnsi"/>
        </w:rPr>
        <w:t xml:space="preserve"> the record for the </w:t>
      </w:r>
      <w:proofErr w:type="spellStart"/>
      <w:r w:rsidRPr="007512ED">
        <w:rPr>
          <w:rFonts w:asciiTheme="minorHAnsi" w:hAnsiTheme="minorHAnsi"/>
        </w:rPr>
        <w:t>fastest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scheduled</w:t>
      </w:r>
      <w:proofErr w:type="spellEnd"/>
      <w:r w:rsidRPr="007512ED">
        <w:rPr>
          <w:rFonts w:asciiTheme="minorHAnsi" w:hAnsiTheme="minorHAnsi"/>
        </w:rPr>
        <w:t xml:space="preserve"> rail </w:t>
      </w:r>
      <w:proofErr w:type="spellStart"/>
      <w:r w:rsidRPr="007512ED">
        <w:rPr>
          <w:rFonts w:asciiTheme="minorHAnsi" w:hAnsiTheme="minorHAnsi"/>
        </w:rPr>
        <w:t>journey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with</w:t>
      </w:r>
      <w:proofErr w:type="spellEnd"/>
      <w:r w:rsidRPr="007512ED">
        <w:rPr>
          <w:rFonts w:asciiTheme="minorHAnsi" w:hAnsiTheme="minorHAnsi"/>
        </w:rPr>
        <w:t xml:space="preserve"> a </w:t>
      </w:r>
      <w:proofErr w:type="spellStart"/>
      <w:r w:rsidRPr="007512ED">
        <w:rPr>
          <w:rFonts w:asciiTheme="minorHAnsi" w:hAnsiTheme="minorHAnsi"/>
        </w:rPr>
        <w:t>start</w:t>
      </w:r>
      <w:proofErr w:type="spellEnd"/>
      <w:r w:rsidRPr="007512ED">
        <w:rPr>
          <w:rFonts w:asciiTheme="minorHAnsi" w:hAnsiTheme="minorHAnsi"/>
        </w:rPr>
        <w:t xml:space="preserve"> to st</w:t>
      </w:r>
      <w:r w:rsidR="00AB516B">
        <w:rPr>
          <w:rFonts w:asciiTheme="minorHAnsi" w:hAnsiTheme="minorHAnsi"/>
        </w:rPr>
        <w:t xml:space="preserve">op </w:t>
      </w:r>
      <w:proofErr w:type="spellStart"/>
      <w:r w:rsidR="00AB516B">
        <w:rPr>
          <w:rFonts w:asciiTheme="minorHAnsi" w:hAnsiTheme="minorHAnsi"/>
        </w:rPr>
        <w:t>average</w:t>
      </w:r>
      <w:proofErr w:type="spellEnd"/>
      <w:r w:rsidR="00AB516B">
        <w:rPr>
          <w:rFonts w:asciiTheme="minorHAnsi" w:hAnsiTheme="minorHAnsi"/>
        </w:rPr>
        <w:t xml:space="preserve"> speed of 280 km/h,</w:t>
      </w:r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which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was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surpassed</w:t>
      </w:r>
      <w:proofErr w:type="spellEnd"/>
      <w:r w:rsidRPr="007512ED">
        <w:rPr>
          <w:rFonts w:asciiTheme="minorHAnsi" w:hAnsiTheme="minorHAnsi"/>
        </w:rPr>
        <w:t xml:space="preserve"> by the </w:t>
      </w:r>
      <w:proofErr w:type="spellStart"/>
      <w:r w:rsidRPr="007512ED">
        <w:rPr>
          <w:rFonts w:asciiTheme="minorHAnsi" w:hAnsiTheme="minorHAnsi"/>
        </w:rPr>
        <w:t>Chinese</w:t>
      </w:r>
      <w:proofErr w:type="spellEnd"/>
      <w:r w:rsidRPr="007512ED">
        <w:rPr>
          <w:rFonts w:asciiTheme="minorHAnsi" w:hAnsiTheme="minorHAnsi"/>
        </w:rPr>
        <w:t xml:space="preserve"> </w:t>
      </w:r>
      <w:r w:rsidRPr="00AB516B">
        <w:rPr>
          <w:rFonts w:asciiTheme="minorHAnsi" w:hAnsiTheme="minorHAnsi"/>
        </w:rPr>
        <w:t>CRH</w:t>
      </w:r>
      <w:r w:rsidRPr="007512ED">
        <w:rPr>
          <w:rFonts w:asciiTheme="minorHAnsi" w:hAnsiTheme="minorHAnsi"/>
        </w:rPr>
        <w:t xml:space="preserve"> service </w:t>
      </w:r>
      <w:proofErr w:type="spellStart"/>
      <w:r w:rsidRPr="00AB516B">
        <w:rPr>
          <w:rFonts w:asciiTheme="minorHAnsi" w:hAnsiTheme="minorHAnsi"/>
        </w:rPr>
        <w:t>Harmony</w:t>
      </w:r>
      <w:proofErr w:type="spellEnd"/>
      <w:r w:rsidRPr="00AB516B">
        <w:rPr>
          <w:rFonts w:asciiTheme="minorHAnsi" w:hAnsiTheme="minorHAnsi"/>
        </w:rPr>
        <w:t xml:space="preserve"> express</w:t>
      </w:r>
      <w:r w:rsidRPr="007512ED">
        <w:rPr>
          <w:rFonts w:asciiTheme="minorHAnsi" w:hAnsiTheme="minorHAnsi"/>
        </w:rPr>
        <w:t xml:space="preserve"> on the </w:t>
      </w:r>
      <w:proofErr w:type="spellStart"/>
      <w:r w:rsidRPr="00AB516B">
        <w:rPr>
          <w:rFonts w:asciiTheme="minorHAnsi" w:hAnsiTheme="minorHAnsi"/>
        </w:rPr>
        <w:t>Wuhan–Guangzhou</w:t>
      </w:r>
      <w:proofErr w:type="spellEnd"/>
      <w:r w:rsidR="00AB516B">
        <w:rPr>
          <w:rFonts w:asciiTheme="minorHAnsi" w:hAnsiTheme="minorHAnsi"/>
        </w:rPr>
        <w:t xml:space="preserve"> line.</w:t>
      </w:r>
    </w:p>
    <w:p w:rsidR="00AB516B" w:rsidRDefault="007512ED" w:rsidP="007512ED">
      <w:pPr>
        <w:pStyle w:val="NormalWeb"/>
        <w:rPr>
          <w:rFonts w:asciiTheme="minorHAnsi" w:hAnsiTheme="minorHAnsi"/>
        </w:rPr>
      </w:pPr>
      <w:r w:rsidRPr="007512ED">
        <w:rPr>
          <w:rFonts w:asciiTheme="minorHAnsi" w:hAnsiTheme="minorHAnsi"/>
        </w:rPr>
        <w:t xml:space="preserve">The </w:t>
      </w:r>
      <w:proofErr w:type="spellStart"/>
      <w:r w:rsidRPr="007512ED">
        <w:rPr>
          <w:rFonts w:asciiTheme="minorHAnsi" w:hAnsiTheme="minorHAnsi"/>
        </w:rPr>
        <w:t>success</w:t>
      </w:r>
      <w:proofErr w:type="spellEnd"/>
      <w:r w:rsidRPr="007512ED">
        <w:rPr>
          <w:rFonts w:asciiTheme="minorHAnsi" w:hAnsiTheme="minorHAnsi"/>
        </w:rPr>
        <w:t xml:space="preserve"> of the first line </w:t>
      </w:r>
      <w:proofErr w:type="spellStart"/>
      <w:r w:rsidRPr="007512ED">
        <w:rPr>
          <w:rFonts w:asciiTheme="minorHAnsi" w:hAnsiTheme="minorHAnsi"/>
        </w:rPr>
        <w:t>led</w:t>
      </w:r>
      <w:proofErr w:type="spellEnd"/>
      <w:r w:rsidRPr="007512ED">
        <w:rPr>
          <w:rFonts w:asciiTheme="minorHAnsi" w:hAnsiTheme="minorHAnsi"/>
        </w:rPr>
        <w:t xml:space="preserve"> to an expansion of the network, </w:t>
      </w:r>
      <w:proofErr w:type="spellStart"/>
      <w:r w:rsidRPr="007512ED">
        <w:rPr>
          <w:rFonts w:asciiTheme="minorHAnsi" w:hAnsiTheme="minorHAnsi"/>
        </w:rPr>
        <w:t>with</w:t>
      </w:r>
      <w:proofErr w:type="spellEnd"/>
      <w:r w:rsidRPr="007512ED">
        <w:rPr>
          <w:rFonts w:asciiTheme="minorHAnsi" w:hAnsiTheme="minorHAnsi"/>
        </w:rPr>
        <w:t xml:space="preserve"> new </w:t>
      </w:r>
      <w:proofErr w:type="spellStart"/>
      <w:r w:rsidRPr="007512ED">
        <w:rPr>
          <w:rFonts w:asciiTheme="minorHAnsi" w:hAnsiTheme="minorHAnsi"/>
        </w:rPr>
        <w:t>lines</w:t>
      </w:r>
      <w:proofErr w:type="spellEnd"/>
      <w:r w:rsidRPr="007512ED">
        <w:rPr>
          <w:rFonts w:asciiTheme="minorHAnsi" w:hAnsiTheme="minorHAnsi"/>
        </w:rPr>
        <w:t xml:space="preserve"> </w:t>
      </w:r>
      <w:proofErr w:type="spellStart"/>
      <w:r w:rsidRPr="007512ED">
        <w:rPr>
          <w:rFonts w:asciiTheme="minorHAnsi" w:hAnsiTheme="minorHAnsi"/>
        </w:rPr>
        <w:t>built</w:t>
      </w:r>
      <w:proofErr w:type="spellEnd"/>
      <w:r w:rsidRPr="007512ED">
        <w:rPr>
          <w:rFonts w:asciiTheme="minorHAnsi" w:hAnsiTheme="minorHAnsi"/>
        </w:rPr>
        <w:t xml:space="preserve"> in the </w:t>
      </w:r>
      <w:proofErr w:type="spellStart"/>
      <w:r w:rsidRPr="007512ED">
        <w:rPr>
          <w:rFonts w:asciiTheme="minorHAnsi" w:hAnsiTheme="minorHAnsi"/>
        </w:rPr>
        <w:t>south</w:t>
      </w:r>
      <w:proofErr w:type="spellEnd"/>
      <w:r w:rsidRPr="007512ED">
        <w:rPr>
          <w:rFonts w:asciiTheme="minorHAnsi" w:hAnsiTheme="minorHAnsi"/>
        </w:rPr>
        <w:t xml:space="preserve">, </w:t>
      </w:r>
      <w:proofErr w:type="spellStart"/>
      <w:r w:rsidRPr="007512ED">
        <w:rPr>
          <w:rFonts w:asciiTheme="minorHAnsi" w:hAnsiTheme="minorHAnsi"/>
        </w:rPr>
        <w:t>west</w:t>
      </w:r>
      <w:proofErr w:type="spellEnd"/>
      <w:r w:rsidR="00AB516B">
        <w:rPr>
          <w:rFonts w:asciiTheme="minorHAnsi" w:hAnsiTheme="minorHAnsi"/>
        </w:rPr>
        <w:t xml:space="preserve">, </w:t>
      </w:r>
      <w:proofErr w:type="spellStart"/>
      <w:r w:rsidR="00AB516B">
        <w:rPr>
          <w:rFonts w:asciiTheme="minorHAnsi" w:hAnsiTheme="minorHAnsi"/>
        </w:rPr>
        <w:t>north</w:t>
      </w:r>
      <w:proofErr w:type="spellEnd"/>
      <w:r w:rsidR="00AB516B">
        <w:rPr>
          <w:rFonts w:asciiTheme="minorHAnsi" w:hAnsiTheme="minorHAnsi"/>
        </w:rPr>
        <w:t xml:space="preserve"> and </w:t>
      </w:r>
      <w:proofErr w:type="spellStart"/>
      <w:r w:rsidR="00AB516B">
        <w:rPr>
          <w:rFonts w:asciiTheme="minorHAnsi" w:hAnsiTheme="minorHAnsi"/>
        </w:rPr>
        <w:t>east</w:t>
      </w:r>
      <w:proofErr w:type="spellEnd"/>
      <w:r w:rsidR="00AB516B">
        <w:rPr>
          <w:rFonts w:asciiTheme="minorHAnsi" w:hAnsiTheme="minorHAnsi"/>
        </w:rPr>
        <w:t xml:space="preserve"> of the country but the center </w:t>
      </w:r>
      <w:proofErr w:type="spellStart"/>
      <w:r w:rsidR="00AB516B">
        <w:rPr>
          <w:rFonts w:asciiTheme="minorHAnsi" w:hAnsiTheme="minorHAnsi"/>
        </w:rPr>
        <w:t>was</w:t>
      </w:r>
      <w:proofErr w:type="spellEnd"/>
      <w:r w:rsidR="00AB516B">
        <w:rPr>
          <w:rFonts w:asciiTheme="minorHAnsi" w:hAnsiTheme="minorHAnsi"/>
        </w:rPr>
        <w:t xml:space="preserve"> not </w:t>
      </w:r>
      <w:proofErr w:type="spellStart"/>
      <w:r w:rsidR="00AB516B">
        <w:rPr>
          <w:rFonts w:asciiTheme="minorHAnsi" w:hAnsiTheme="minorHAnsi"/>
        </w:rPr>
        <w:t>harmed</w:t>
      </w:r>
      <w:proofErr w:type="spellEnd"/>
      <w:r w:rsidR="00AB516B">
        <w:rPr>
          <w:rFonts w:asciiTheme="minorHAnsi" w:hAnsiTheme="minorHAnsi"/>
        </w:rPr>
        <w:t xml:space="preserve"> </w:t>
      </w:r>
      <w:proofErr w:type="spellStart"/>
      <w:r w:rsidR="00AB516B">
        <w:rPr>
          <w:rFonts w:asciiTheme="minorHAnsi" w:hAnsiTheme="minorHAnsi"/>
        </w:rPr>
        <w:t>because</w:t>
      </w:r>
      <w:proofErr w:type="spellEnd"/>
      <w:r w:rsidR="00AB516B">
        <w:rPr>
          <w:rFonts w:asciiTheme="minorHAnsi" w:hAnsiTheme="minorHAnsi"/>
        </w:rPr>
        <w:t xml:space="preserve"> </w:t>
      </w:r>
      <w:proofErr w:type="spellStart"/>
      <w:r w:rsidR="00AB516B">
        <w:rPr>
          <w:rFonts w:asciiTheme="minorHAnsi" w:hAnsiTheme="minorHAnsi"/>
        </w:rPr>
        <w:t>there</w:t>
      </w:r>
      <w:proofErr w:type="spellEnd"/>
      <w:r w:rsidR="00AB516B">
        <w:rPr>
          <w:rFonts w:asciiTheme="minorHAnsi" w:hAnsiTheme="minorHAnsi"/>
        </w:rPr>
        <w:t xml:space="preserve"> are a lot of </w:t>
      </w:r>
      <w:proofErr w:type="spellStart"/>
      <w:r w:rsidR="00AB516B">
        <w:rPr>
          <w:rFonts w:asciiTheme="minorHAnsi" w:hAnsiTheme="minorHAnsi"/>
        </w:rPr>
        <w:t>mountains</w:t>
      </w:r>
      <w:proofErr w:type="spellEnd"/>
      <w:r w:rsidR="00AB516B">
        <w:rPr>
          <w:rFonts w:asciiTheme="minorHAnsi" w:hAnsiTheme="minorHAnsi"/>
        </w:rPr>
        <w:t xml:space="preserve">, </w:t>
      </w:r>
      <w:proofErr w:type="spellStart"/>
      <w:r w:rsidR="00AB516B">
        <w:rPr>
          <w:rFonts w:asciiTheme="minorHAnsi" w:hAnsiTheme="minorHAnsi"/>
        </w:rPr>
        <w:t>that</w:t>
      </w:r>
      <w:proofErr w:type="spellEnd"/>
      <w:r w:rsidR="00AB516B">
        <w:rPr>
          <w:rFonts w:asciiTheme="minorHAnsi" w:hAnsiTheme="minorHAnsi"/>
        </w:rPr>
        <w:t xml:space="preserve"> </w:t>
      </w:r>
      <w:proofErr w:type="spellStart"/>
      <w:r w:rsidR="00AB516B">
        <w:rPr>
          <w:rFonts w:asciiTheme="minorHAnsi" w:hAnsiTheme="minorHAnsi"/>
        </w:rPr>
        <w:t>implies</w:t>
      </w:r>
      <w:proofErr w:type="spellEnd"/>
      <w:r w:rsidR="00AB516B">
        <w:rPr>
          <w:rFonts w:asciiTheme="minorHAnsi" w:hAnsiTheme="minorHAnsi"/>
        </w:rPr>
        <w:t xml:space="preserve"> a </w:t>
      </w:r>
      <w:proofErr w:type="spellStart"/>
      <w:r w:rsidR="00AB516B">
        <w:rPr>
          <w:rFonts w:asciiTheme="minorHAnsi" w:hAnsiTheme="minorHAnsi"/>
        </w:rPr>
        <w:t>high</w:t>
      </w:r>
      <w:proofErr w:type="spellEnd"/>
      <w:r w:rsidR="00AB516B">
        <w:rPr>
          <w:rFonts w:asciiTheme="minorHAnsi" w:hAnsiTheme="minorHAnsi"/>
        </w:rPr>
        <w:t xml:space="preserve"> </w:t>
      </w:r>
      <w:proofErr w:type="spellStart"/>
      <w:r w:rsidR="00AB516B">
        <w:rPr>
          <w:rFonts w:asciiTheme="minorHAnsi" w:hAnsiTheme="minorHAnsi"/>
        </w:rPr>
        <w:t>difficulty</w:t>
      </w:r>
      <w:proofErr w:type="spellEnd"/>
      <w:r w:rsidR="00AB516B">
        <w:rPr>
          <w:rFonts w:asciiTheme="minorHAnsi" w:hAnsiTheme="minorHAnsi"/>
        </w:rPr>
        <w:t xml:space="preserve"> to </w:t>
      </w:r>
      <w:proofErr w:type="spellStart"/>
      <w:r w:rsidR="00AB516B">
        <w:rPr>
          <w:rFonts w:asciiTheme="minorHAnsi" w:hAnsiTheme="minorHAnsi"/>
        </w:rPr>
        <w:t>build</w:t>
      </w:r>
      <w:proofErr w:type="spellEnd"/>
      <w:r w:rsidR="00AB516B">
        <w:rPr>
          <w:rFonts w:asciiTheme="minorHAnsi" w:hAnsiTheme="minorHAnsi"/>
        </w:rPr>
        <w:t xml:space="preserve"> TGV </w:t>
      </w:r>
      <w:proofErr w:type="spellStart"/>
      <w:r w:rsidR="00AB516B">
        <w:rPr>
          <w:rFonts w:asciiTheme="minorHAnsi" w:hAnsiTheme="minorHAnsi"/>
        </w:rPr>
        <w:t>railways</w:t>
      </w:r>
      <w:proofErr w:type="spellEnd"/>
      <w:r w:rsidR="00AB516B">
        <w:rPr>
          <w:rFonts w:asciiTheme="minorHAnsi" w:hAnsiTheme="minorHAnsi"/>
        </w:rPr>
        <w:t>.</w:t>
      </w:r>
    </w:p>
    <w:p w:rsidR="007512ED" w:rsidRPr="007512ED" w:rsidRDefault="00AB516B" w:rsidP="007512E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>
        <w:rPr>
          <w:rFonts w:asciiTheme="minorHAnsi" w:hAnsiTheme="minorHAnsi"/>
        </w:rPr>
        <w:t>success</w:t>
      </w:r>
      <w:proofErr w:type="spellEnd"/>
      <w:r>
        <w:rPr>
          <w:rFonts w:asciiTheme="minorHAnsi" w:hAnsiTheme="minorHAnsi"/>
        </w:rPr>
        <w:t xml:space="preserve"> of the TGV and the network </w:t>
      </w:r>
      <w:proofErr w:type="spellStart"/>
      <w:r w:rsidR="00037D7D">
        <w:rPr>
          <w:rFonts w:asciiTheme="minorHAnsi" w:hAnsiTheme="minorHAnsi"/>
        </w:rPr>
        <w:t>high</w:t>
      </w:r>
      <w:proofErr w:type="spellEnd"/>
      <w:r w:rsidR="00037D7D">
        <w:rPr>
          <w:rFonts w:asciiTheme="minorHAnsi" w:hAnsiTheme="minorHAnsi"/>
        </w:rPr>
        <w:t xml:space="preserve">-speed </w:t>
      </w:r>
      <w:proofErr w:type="spellStart"/>
      <w:r w:rsidR="00037D7D">
        <w:rPr>
          <w:rFonts w:asciiTheme="minorHAnsi" w:hAnsiTheme="minorHAnsi"/>
        </w:rPr>
        <w:t>lines</w:t>
      </w:r>
      <w:proofErr w:type="spellEnd"/>
      <w:r w:rsidR="00037D7D"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developpment</w:t>
      </w:r>
      <w:proofErr w:type="spellEnd"/>
      <w:r>
        <w:rPr>
          <w:rFonts w:asciiTheme="minorHAnsi" w:hAnsiTheme="minorHAnsi"/>
        </w:rPr>
        <w:t xml:space="preserve"> </w:t>
      </w:r>
      <w:r w:rsidR="007512ED" w:rsidRPr="007512ED">
        <w:rPr>
          <w:rFonts w:asciiTheme="minorHAnsi" w:hAnsiTheme="minorHAnsi"/>
        </w:rPr>
        <w:t>,</w:t>
      </w:r>
      <w:proofErr w:type="gram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neighbouring</w:t>
      </w:r>
      <w:proofErr w:type="spellEnd"/>
      <w:r w:rsidR="007512ED" w:rsidRPr="007512ED">
        <w:rPr>
          <w:rFonts w:asciiTheme="minorHAnsi" w:hAnsiTheme="minorHAnsi"/>
        </w:rPr>
        <w:t xml:space="preserve"> countries </w:t>
      </w:r>
      <w:proofErr w:type="spellStart"/>
      <w:r w:rsidR="007512ED" w:rsidRPr="007512ED">
        <w:rPr>
          <w:rFonts w:asciiTheme="minorHAnsi" w:hAnsiTheme="minorHAnsi"/>
        </w:rPr>
        <w:t>such</w:t>
      </w:r>
      <w:proofErr w:type="spellEnd"/>
      <w:r w:rsidR="007512ED" w:rsidRPr="007512ED">
        <w:rPr>
          <w:rFonts w:asciiTheme="minorHAnsi" w:hAnsiTheme="minorHAnsi"/>
        </w:rPr>
        <w:t xml:space="preserve"> as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Belgium</w:t>
      </w:r>
      <w:proofErr w:type="spellEnd"/>
      <w:r w:rsidR="007512ED" w:rsidRPr="007512ED">
        <w:rPr>
          <w:rFonts w:asciiTheme="minorHAnsi" w:hAnsiTheme="minorHAnsi"/>
        </w:rPr>
        <w:t xml:space="preserve">, </w:t>
      </w:r>
      <w:proofErr w:type="spellStart"/>
      <w:r w:rsidR="00037D7D">
        <w:rPr>
          <w:rFonts w:asciiTheme="minorHAnsi" w:hAnsiTheme="minorHAnsi"/>
        </w:rPr>
        <w:t>Italy</w:t>
      </w:r>
      <w:proofErr w:type="spellEnd"/>
      <w:r w:rsidR="007512ED" w:rsidRPr="007512ED">
        <w:rPr>
          <w:rFonts w:asciiTheme="minorHAnsi" w:hAnsiTheme="minorHAnsi"/>
        </w:rPr>
        <w:t xml:space="preserve">, </w:t>
      </w:r>
      <w:r w:rsidR="007512ED" w:rsidRPr="00037D7D">
        <w:rPr>
          <w:rFonts w:asciiTheme="minorHAnsi" w:hAnsiTheme="minorHAnsi"/>
        </w:rPr>
        <w:t>Spain</w:t>
      </w:r>
      <w:r w:rsidR="00037D7D">
        <w:rPr>
          <w:rFonts w:asciiTheme="minorHAnsi" w:hAnsiTheme="minorHAnsi"/>
        </w:rPr>
        <w:t xml:space="preserve">, </w:t>
      </w:r>
      <w:proofErr w:type="spellStart"/>
      <w:r w:rsidR="00037D7D">
        <w:rPr>
          <w:rFonts w:asciiTheme="minorHAnsi" w:hAnsiTheme="minorHAnsi"/>
        </w:rPr>
        <w:t>Switzerland</w:t>
      </w:r>
      <w:proofErr w:type="spellEnd"/>
      <w:r w:rsidR="007512ED" w:rsidRPr="007512ED">
        <w:rPr>
          <w:rFonts w:asciiTheme="minorHAnsi" w:hAnsiTheme="minorHAnsi"/>
        </w:rPr>
        <w:t xml:space="preserve"> and </w:t>
      </w:r>
      <w:r w:rsidR="007512ED" w:rsidRPr="00037D7D">
        <w:rPr>
          <w:rFonts w:asciiTheme="minorHAnsi" w:hAnsiTheme="minorHAnsi"/>
        </w:rPr>
        <w:t>Germany</w:t>
      </w:r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built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their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own</w:t>
      </w:r>
      <w:proofErr w:type="spellEnd"/>
      <w:r w:rsidR="007512ED" w:rsidRPr="007512ED">
        <w:rPr>
          <w:rFonts w:asciiTheme="minorHAnsi" w:hAnsiTheme="minorHAnsi"/>
        </w:rPr>
        <w:t xml:space="preserve"> </w:t>
      </w:r>
      <w:proofErr w:type="spellStart"/>
      <w:r w:rsidR="007512ED" w:rsidRPr="007512ED">
        <w:rPr>
          <w:rFonts w:asciiTheme="minorHAnsi" w:hAnsiTheme="minorHAnsi"/>
        </w:rPr>
        <w:t>high</w:t>
      </w:r>
      <w:proofErr w:type="spellEnd"/>
      <w:r w:rsidR="007512ED" w:rsidRPr="007512ED">
        <w:rPr>
          <w:rFonts w:asciiTheme="minorHAnsi" w:hAnsiTheme="minorHAnsi"/>
        </w:rPr>
        <w:t xml:space="preserve">-speed </w:t>
      </w:r>
      <w:proofErr w:type="spellStart"/>
      <w:r w:rsidR="007512ED" w:rsidRPr="007512ED">
        <w:rPr>
          <w:rFonts w:asciiTheme="minorHAnsi" w:hAnsiTheme="minorHAnsi"/>
        </w:rPr>
        <w:t>lines</w:t>
      </w:r>
      <w:proofErr w:type="spellEnd"/>
      <w:r w:rsidR="007512ED" w:rsidRPr="007512ED">
        <w:rPr>
          <w:rFonts w:asciiTheme="minorHAnsi" w:hAnsiTheme="minorHAnsi"/>
        </w:rPr>
        <w:t>. T</w:t>
      </w:r>
    </w:p>
    <w:p w:rsidR="007512ED" w:rsidRPr="007512ED" w:rsidRDefault="007512ED" w:rsidP="007512ED">
      <w:pPr>
        <w:pStyle w:val="NormalWeb"/>
        <w:rPr>
          <w:rFonts w:asciiTheme="minorHAnsi" w:hAnsiTheme="minorHAnsi"/>
        </w:rPr>
      </w:pPr>
      <w:r w:rsidRPr="007512ED">
        <w:rPr>
          <w:rFonts w:asciiTheme="minorHAnsi" w:hAnsiTheme="minorHAnsi"/>
        </w:rPr>
        <w:t xml:space="preserve">In 2007, SNCF </w:t>
      </w:r>
      <w:proofErr w:type="spellStart"/>
      <w:r w:rsidRPr="007512ED">
        <w:rPr>
          <w:rFonts w:asciiTheme="minorHAnsi" w:hAnsiTheme="minorHAnsi"/>
        </w:rPr>
        <w:t>gen</w:t>
      </w:r>
      <w:r w:rsidR="00DD0070">
        <w:rPr>
          <w:rFonts w:asciiTheme="minorHAnsi" w:hAnsiTheme="minorHAnsi"/>
        </w:rPr>
        <w:t>erated</w:t>
      </w:r>
      <w:proofErr w:type="spellEnd"/>
      <w:r w:rsidR="00DD0070">
        <w:rPr>
          <w:rFonts w:asciiTheme="minorHAnsi" w:hAnsiTheme="minorHAnsi"/>
        </w:rPr>
        <w:t xml:space="preserve"> profits of €1.1 billion.</w:t>
      </w:r>
    </w:p>
    <w:p w:rsidR="00633477" w:rsidRPr="002F0D51" w:rsidRDefault="002F0D51">
      <w:pPr>
        <w:rPr>
          <w:sz w:val="32"/>
        </w:rPr>
      </w:pPr>
      <w:proofErr w:type="spellStart"/>
      <w:r>
        <w:rPr>
          <w:sz w:val="32"/>
        </w:rPr>
        <w:t>History</w:t>
      </w:r>
      <w:proofErr w:type="spellEnd"/>
      <w:r>
        <w:rPr>
          <w:sz w:val="32"/>
        </w:rPr>
        <w:t> :</w:t>
      </w:r>
    </w:p>
    <w:p w:rsidR="007512ED" w:rsidRPr="007673D8" w:rsidRDefault="007512ED" w:rsidP="002F0D51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4"/>
          <w:szCs w:val="24"/>
          <w:lang w:eastAsia="fr-FR"/>
        </w:rPr>
      </w:pPr>
      <w:r w:rsidRPr="007673D8">
        <w:rPr>
          <w:rFonts w:eastAsia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idea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of the TGV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first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proposed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in the 1960s,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after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Japan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had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begun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construction of the </w:t>
      </w:r>
      <w:proofErr w:type="spellStart"/>
      <w:r w:rsidR="00D56C15" w:rsidRPr="007673D8">
        <w:rPr>
          <w:rFonts w:eastAsia="Times New Roman" w:cs="Times New Roman"/>
          <w:sz w:val="24"/>
          <w:szCs w:val="24"/>
          <w:lang w:eastAsia="fr-FR"/>
        </w:rPr>
        <w:t>Shinkansen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in 1959.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</w:t>
      </w:r>
      <w:proofErr w:type="spellStart"/>
      <w:r w:rsidR="00D56C15" w:rsidRPr="007673D8">
        <w:rPr>
          <w:rFonts w:eastAsia="Times New Roman" w:cs="Times New Roman"/>
          <w:sz w:val="24"/>
          <w:szCs w:val="24"/>
          <w:lang w:eastAsia="fr-FR"/>
        </w:rPr>
        <w:t>same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time the French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government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favoured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new technologies,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exploring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production of hovercra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ft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and the 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« </w:t>
      </w:r>
      <w:r w:rsidRPr="007673D8">
        <w:rPr>
          <w:rFonts w:eastAsia="Times New Roman" w:cs="Times New Roman"/>
          <w:sz w:val="24"/>
          <w:szCs w:val="24"/>
          <w:lang w:eastAsia="fr-FR"/>
        </w:rPr>
        <w:t>Aérotrain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 »</w:t>
      </w:r>
      <w:r w:rsidRPr="007673D8">
        <w:rPr>
          <w:rFonts w:eastAsia="Times New Roman" w:cs="Times New Roman"/>
          <w:sz w:val="24"/>
          <w:szCs w:val="24"/>
          <w:lang w:eastAsia="fr-FR"/>
        </w:rPr>
        <w:t>.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Simultaneously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SNCF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bega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n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D56C15" w:rsidRPr="007673D8">
        <w:rPr>
          <w:rFonts w:eastAsia="Times New Roman" w:cs="Times New Roman"/>
          <w:sz w:val="24"/>
          <w:szCs w:val="24"/>
          <w:lang w:eastAsia="fr-FR"/>
        </w:rPr>
        <w:t>researching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D56C15" w:rsidRPr="007673D8">
        <w:rPr>
          <w:rFonts w:eastAsia="Times New Roman" w:cs="Times New Roman"/>
          <w:sz w:val="24"/>
          <w:szCs w:val="24"/>
          <w:lang w:eastAsia="fr-FR"/>
        </w:rPr>
        <w:t>high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speed trains</w:t>
      </w:r>
      <w:r w:rsidRPr="007673D8">
        <w:rPr>
          <w:rFonts w:eastAsia="Times New Roman" w:cs="Times New Roman"/>
          <w:sz w:val="24"/>
          <w:szCs w:val="24"/>
          <w:lang w:eastAsia="fr-FR"/>
        </w:rPr>
        <w:t>. In 1976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,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government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agreed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to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D56C15" w:rsidRPr="007673D8">
        <w:rPr>
          <w:rFonts w:eastAsia="Times New Roman" w:cs="Times New Roman"/>
          <w:sz w:val="24"/>
          <w:szCs w:val="24"/>
          <w:lang w:eastAsia="fr-FR"/>
        </w:rPr>
        <w:t>fund</w:t>
      </w:r>
      <w:proofErr w:type="spellEnd"/>
      <w:r w:rsidR="00D56C15" w:rsidRPr="007673D8">
        <w:rPr>
          <w:rFonts w:eastAsia="Times New Roman" w:cs="Times New Roman"/>
          <w:sz w:val="24"/>
          <w:szCs w:val="24"/>
          <w:lang w:eastAsia="fr-FR"/>
        </w:rPr>
        <w:t xml:space="preserve"> the first line. In the middle of the </w:t>
      </w:r>
      <w:r w:rsidRPr="007673D8">
        <w:rPr>
          <w:rFonts w:eastAsia="Times New Roman" w:cs="Times New Roman"/>
          <w:sz w:val="24"/>
          <w:szCs w:val="24"/>
          <w:lang w:eastAsia="fr-FR"/>
        </w:rPr>
        <w:t>90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’</w:t>
      </w:r>
      <w:r w:rsidRPr="007673D8">
        <w:rPr>
          <w:rFonts w:eastAsia="Times New Roman" w:cs="Times New Roman"/>
          <w:sz w:val="24"/>
          <w:szCs w:val="24"/>
          <w:lang w:eastAsia="fr-FR"/>
        </w:rPr>
        <w:t>s</w:t>
      </w:r>
      <w:r w:rsidR="00D56C15" w:rsidRPr="007673D8">
        <w:rPr>
          <w:rFonts w:eastAsia="Times New Roman" w:cs="Times New Roman"/>
          <w:sz w:val="24"/>
          <w:szCs w:val="24"/>
          <w:lang w:eastAsia="fr-FR"/>
        </w:rPr>
        <w:t>,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trains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so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popular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that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SNCF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president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Louis Gallois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declared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TGV "The train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that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saved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French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railways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>.</w:t>
      </w:r>
    </w:p>
    <w:p w:rsidR="004A2E43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673D8">
        <w:rPr>
          <w:rFonts w:eastAsia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originally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planned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that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TGV,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then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standing for </w:t>
      </w:r>
      <w:r w:rsidR="00142BEB" w:rsidRPr="007673D8">
        <w:rPr>
          <w:rFonts w:eastAsia="Times New Roman" w:cs="Times New Roman"/>
          <w:sz w:val="24"/>
          <w:szCs w:val="24"/>
          <w:lang w:eastAsia="fr-FR"/>
        </w:rPr>
        <w:t>« </w:t>
      </w:r>
      <w:r w:rsidRPr="007673D8">
        <w:rPr>
          <w:rFonts w:eastAsia="Times New Roman" w:cs="Times New Roman"/>
          <w:i/>
          <w:iCs/>
          <w:sz w:val="24"/>
          <w:szCs w:val="24"/>
          <w:lang w:eastAsia="fr-FR"/>
        </w:rPr>
        <w:t>très grande vitesse</w:t>
      </w:r>
      <w:r w:rsidR="00142BEB" w:rsidRPr="007673D8">
        <w:rPr>
          <w:rFonts w:eastAsia="Times New Roman" w:cs="Times New Roman"/>
          <w:i/>
          <w:iCs/>
          <w:sz w:val="24"/>
          <w:szCs w:val="24"/>
          <w:lang w:eastAsia="fr-FR"/>
        </w:rPr>
        <w:t> » or « </w:t>
      </w:r>
      <w:r w:rsidRPr="007673D8">
        <w:rPr>
          <w:rFonts w:eastAsia="Times New Roman" w:cs="Times New Roman"/>
          <w:i/>
          <w:iCs/>
          <w:sz w:val="24"/>
          <w:szCs w:val="24"/>
          <w:lang w:eastAsia="fr-FR"/>
        </w:rPr>
        <w:t>turbine grande vitesse</w:t>
      </w:r>
      <w:r w:rsidR="00142BEB" w:rsidRPr="007673D8">
        <w:rPr>
          <w:rFonts w:eastAsia="Times New Roman" w:cs="Times New Roman"/>
          <w:i/>
          <w:iCs/>
          <w:sz w:val="24"/>
          <w:szCs w:val="24"/>
          <w:lang w:eastAsia="fr-FR"/>
        </w:rPr>
        <w:t> »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would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be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propelled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turbine-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electric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locomotives.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turbines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selected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their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small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size, good </w:t>
      </w:r>
      <w:proofErr w:type="spellStart"/>
      <w:r w:rsidR="00295381" w:rsidRPr="007673D8">
        <w:rPr>
          <w:rFonts w:eastAsia="Times New Roman" w:cs="Times New Roman"/>
          <w:sz w:val="24"/>
          <w:szCs w:val="24"/>
          <w:lang w:eastAsia="fr-FR"/>
        </w:rPr>
        <w:t>powe</w:t>
      </w:r>
      <w:proofErr w:type="spellEnd"/>
      <w:r w:rsidR="00295381" w:rsidRPr="007673D8">
        <w:rPr>
          <w:rFonts w:eastAsia="Times New Roman" w:cs="Times New Roman"/>
          <w:sz w:val="24"/>
          <w:szCs w:val="24"/>
          <w:lang w:eastAsia="fr-FR"/>
        </w:rPr>
        <w:t>/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weight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ratio and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ability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deliver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high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power over an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extended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period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. </w:t>
      </w:r>
    </w:p>
    <w:p w:rsidR="007512ED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673D8">
        <w:rPr>
          <w:rFonts w:eastAsia="Times New Roman" w:cs="Times New Roman"/>
          <w:sz w:val="24"/>
          <w:szCs w:val="24"/>
          <w:lang w:eastAsia="fr-FR"/>
        </w:rPr>
        <w:lastRenderedPageBreak/>
        <w:t xml:space="preserve">The first prototype, TGV 001,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only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4A2E43" w:rsidRPr="007673D8">
        <w:rPr>
          <w:rFonts w:eastAsia="Times New Roman" w:cs="Times New Roman"/>
          <w:sz w:val="24"/>
          <w:szCs w:val="24"/>
          <w:lang w:eastAsia="fr-FR"/>
        </w:rPr>
        <w:t xml:space="preserve">TGV </w:t>
      </w:r>
      <w:proofErr w:type="spellStart"/>
      <w:r w:rsidR="004A2E43" w:rsidRPr="007673D8">
        <w:rPr>
          <w:rFonts w:eastAsia="Times New Roman" w:cs="Times New Roman"/>
          <w:sz w:val="24"/>
          <w:szCs w:val="24"/>
          <w:lang w:eastAsia="fr-FR"/>
        </w:rPr>
        <w:t>constructed</w:t>
      </w:r>
      <w:proofErr w:type="spellEnd"/>
      <w:r w:rsidR="004A2E43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4A2E43" w:rsidRPr="007673D8">
        <w:rPr>
          <w:rFonts w:eastAsia="Times New Roman" w:cs="Times New Roman"/>
          <w:sz w:val="24"/>
          <w:szCs w:val="24"/>
          <w:lang w:eastAsia="fr-FR"/>
        </w:rPr>
        <w:t>with</w:t>
      </w:r>
      <w:proofErr w:type="spellEnd"/>
      <w:r w:rsidR="004A2E43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4A2E43" w:rsidRPr="007673D8">
        <w:rPr>
          <w:rFonts w:eastAsia="Times New Roman" w:cs="Times New Roman"/>
          <w:sz w:val="24"/>
          <w:szCs w:val="24"/>
          <w:lang w:eastAsia="fr-FR"/>
        </w:rPr>
        <w:t>this</w:t>
      </w:r>
      <w:proofErr w:type="spellEnd"/>
      <w:r w:rsidR="004A2E43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4A2E43" w:rsidRPr="007673D8">
        <w:rPr>
          <w:rFonts w:eastAsia="Times New Roman" w:cs="Times New Roman"/>
          <w:sz w:val="24"/>
          <w:szCs w:val="24"/>
          <w:lang w:eastAsia="fr-FR"/>
        </w:rPr>
        <w:t>technology</w:t>
      </w:r>
      <w:proofErr w:type="spellEnd"/>
      <w:r w:rsidR="004A2E43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032B75" w:rsidRPr="007673D8">
        <w:rPr>
          <w:rFonts w:eastAsia="Times New Roman" w:cs="Times New Roman"/>
          <w:sz w:val="24"/>
          <w:szCs w:val="24"/>
          <w:lang w:eastAsia="fr-FR"/>
        </w:rPr>
        <w:t>because</w:t>
      </w:r>
      <w:proofErr w:type="spellEnd"/>
      <w:r w:rsidR="00032B7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032B75" w:rsidRPr="007673D8">
        <w:rPr>
          <w:rFonts w:eastAsia="Times New Roman" w:cs="Times New Roman"/>
          <w:sz w:val="24"/>
          <w:szCs w:val="24"/>
          <w:lang w:eastAsia="fr-FR"/>
        </w:rPr>
        <w:t>there</w:t>
      </w:r>
      <w:proofErr w:type="spellEnd"/>
      <w:r w:rsidR="00032B75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032B75" w:rsidRPr="007673D8">
        <w:rPr>
          <w:rFonts w:eastAsia="Times New Roman" w:cs="Times New Roman"/>
          <w:sz w:val="24"/>
          <w:szCs w:val="24"/>
          <w:lang w:eastAsia="fr-FR"/>
        </w:rPr>
        <w:t>is</w:t>
      </w:r>
      <w:proofErr w:type="spellEnd"/>
      <w:r w:rsidR="00032B75" w:rsidRPr="007673D8">
        <w:rPr>
          <w:rFonts w:eastAsia="Times New Roman" w:cs="Times New Roman"/>
          <w:sz w:val="24"/>
          <w:szCs w:val="24"/>
          <w:lang w:eastAsia="fr-FR"/>
        </w:rPr>
        <w:t xml:space="preserve"> an </w:t>
      </w:r>
      <w:proofErr w:type="spellStart"/>
      <w:r w:rsidR="00032B75" w:rsidRPr="007673D8">
        <w:rPr>
          <w:rFonts w:eastAsia="Times New Roman" w:cs="Times New Roman"/>
          <w:sz w:val="24"/>
          <w:szCs w:val="24"/>
          <w:lang w:eastAsia="fr-FR"/>
        </w:rPr>
        <w:t>increasement</w:t>
      </w:r>
      <w:proofErr w:type="spellEnd"/>
      <w:r w:rsidR="00032B75" w:rsidRPr="007673D8">
        <w:rPr>
          <w:rFonts w:eastAsia="Times New Roman" w:cs="Times New Roman"/>
          <w:sz w:val="24"/>
          <w:szCs w:val="24"/>
          <w:lang w:eastAsia="fr-FR"/>
        </w:rPr>
        <w:t xml:space="preserve"> of 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price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of </w:t>
      </w:r>
      <w:hyperlink r:id="rId5" w:tooltip="Petroleum" w:history="1">
        <w:proofErr w:type="spellStart"/>
        <w:r w:rsidRPr="007673D8">
          <w:rPr>
            <w:rFonts w:eastAsia="Times New Roman" w:cs="Times New Roman"/>
            <w:sz w:val="24"/>
            <w:szCs w:val="24"/>
            <w:lang w:eastAsia="fr-FR"/>
          </w:rPr>
          <w:t>oil</w:t>
        </w:r>
        <w:proofErr w:type="spellEnd"/>
      </w:hyperlink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during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1973</w:t>
      </w:r>
      <w:r w:rsidR="00032B75" w:rsidRPr="007673D8">
        <w:rPr>
          <w:rFonts w:eastAsia="Times New Roman" w:cs="Times New Roman"/>
          <w:sz w:val="24"/>
          <w:szCs w:val="24"/>
          <w:lang w:eastAsia="fr-FR"/>
        </w:rPr>
        <w:t> :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energy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crisis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turbines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uneconomic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and 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project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turned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to </w:t>
      </w:r>
      <w:r w:rsidR="00032B75" w:rsidRPr="007673D8">
        <w:rPr>
          <w:sz w:val="24"/>
          <w:szCs w:val="24"/>
        </w:rPr>
        <w:t xml:space="preserve">the </w:t>
      </w:r>
      <w:proofErr w:type="spellStart"/>
      <w:r w:rsidR="00032B75" w:rsidRPr="007673D8">
        <w:rPr>
          <w:sz w:val="24"/>
          <w:szCs w:val="24"/>
        </w:rPr>
        <w:t>electricity</w:t>
      </w:r>
      <w:proofErr w:type="spellEnd"/>
      <w:r w:rsidR="00032B75" w:rsidRPr="007673D8">
        <w:rPr>
          <w:sz w:val="24"/>
          <w:szCs w:val="24"/>
        </w:rPr>
        <w:t xml:space="preserve"> solution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electricity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generated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France's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new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nuclear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power stations.</w:t>
      </w:r>
    </w:p>
    <w:p w:rsidR="007512ED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673D8">
        <w:rPr>
          <w:rFonts w:eastAsia="Times New Roman" w:cs="Times New Roman"/>
          <w:sz w:val="24"/>
          <w:szCs w:val="24"/>
          <w:lang w:eastAsia="fr-FR"/>
        </w:rPr>
        <w:t xml:space="preserve">TGV 001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not a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wasted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prototype</w:t>
      </w:r>
      <w:r w:rsidR="00032B75" w:rsidRPr="007673D8">
        <w:rPr>
          <w:rFonts w:eastAsia="Times New Roman" w:cs="Times New Roman"/>
          <w:sz w:val="24"/>
          <w:szCs w:val="24"/>
          <w:lang w:eastAsia="fr-FR"/>
        </w:rPr>
        <w:t> :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it</w:t>
      </w:r>
      <w:proofErr w:type="spellEnd"/>
      <w:r w:rsidR="00B10494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B10494" w:rsidRPr="007673D8">
        <w:rPr>
          <w:rFonts w:eastAsia="Times New Roman" w:cs="Times New Roman"/>
          <w:sz w:val="24"/>
          <w:szCs w:val="24"/>
          <w:lang w:eastAsia="fr-FR"/>
        </w:rPr>
        <w:t>is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-turbine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powerplant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only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one of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many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technologies for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high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-speed rail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travel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>.</w:t>
      </w:r>
      <w:r w:rsidR="00005769" w:rsidRPr="007673D8">
        <w:rPr>
          <w:rFonts w:eastAsia="Times New Roman" w:cs="Times New Roman"/>
          <w:sz w:val="24"/>
          <w:szCs w:val="24"/>
          <w:lang w:eastAsia="fr-FR"/>
        </w:rPr>
        <w:t xml:space="preserve"> It </w:t>
      </w:r>
      <w:proofErr w:type="spellStart"/>
      <w:r w:rsidR="00005769"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="00005769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005769" w:rsidRPr="007673D8">
        <w:rPr>
          <w:rFonts w:eastAsia="Times New Roman" w:cs="Times New Roman"/>
          <w:sz w:val="24"/>
          <w:szCs w:val="24"/>
          <w:lang w:eastAsia="fr-FR"/>
        </w:rPr>
        <w:t>articulated</w:t>
      </w:r>
      <w:proofErr w:type="spellEnd"/>
      <w:r w:rsidR="00005769" w:rsidRPr="007673D8">
        <w:rPr>
          <w:rFonts w:eastAsia="Times New Roman" w:cs="Times New Roman"/>
          <w:sz w:val="24"/>
          <w:szCs w:val="24"/>
          <w:lang w:eastAsia="fr-FR"/>
        </w:rPr>
        <w:t>,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two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adjacent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carriages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shared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 bogie</w:t>
      </w:r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, </w:t>
      </w:r>
      <w:proofErr w:type="spellStart"/>
      <w:r w:rsidR="00BC4E7A" w:rsidRPr="007673D8">
        <w:rPr>
          <w:rFonts w:eastAsia="Times New Roman" w:cs="Times New Roman"/>
          <w:sz w:val="24"/>
          <w:szCs w:val="24"/>
          <w:lang w:eastAsia="fr-FR"/>
        </w:rPr>
        <w:t>allowing</w:t>
      </w:r>
      <w:proofErr w:type="spellEnd"/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free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controlled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motion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with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respect to one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another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>. It</w:t>
      </w:r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BC4E7A" w:rsidRPr="007673D8">
        <w:rPr>
          <w:rFonts w:eastAsia="Times New Roman" w:cs="Times New Roman"/>
          <w:sz w:val="24"/>
          <w:szCs w:val="24"/>
          <w:lang w:eastAsia="fr-FR"/>
        </w:rPr>
        <w:t>reached</w:t>
      </w:r>
      <w:proofErr w:type="spellEnd"/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318 km/h,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which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remains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world speed rec</w:t>
      </w:r>
      <w:r w:rsidR="00BC4E7A" w:rsidRPr="007673D8">
        <w:rPr>
          <w:rFonts w:eastAsia="Times New Roman" w:cs="Times New Roman"/>
          <w:sz w:val="24"/>
          <w:szCs w:val="24"/>
          <w:lang w:eastAsia="fr-FR"/>
        </w:rPr>
        <w:t>ord for a non-</w:t>
      </w:r>
      <w:proofErr w:type="spellStart"/>
      <w:r w:rsidR="00BC4E7A" w:rsidRPr="007673D8">
        <w:rPr>
          <w:rFonts w:eastAsia="Times New Roman" w:cs="Times New Roman"/>
          <w:sz w:val="24"/>
          <w:szCs w:val="24"/>
          <w:lang w:eastAsia="fr-FR"/>
        </w:rPr>
        <w:t>electric</w:t>
      </w:r>
      <w:proofErr w:type="spellEnd"/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train. The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interior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exterior</w:t>
      </w:r>
      <w:proofErr w:type="spellEnd"/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of the TGV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styled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by British-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born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designer Jack Cooper,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whose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work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formed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the basis of </w:t>
      </w:r>
      <w:proofErr w:type="spellStart"/>
      <w:r w:rsidR="00BC4E7A" w:rsidRPr="007673D8">
        <w:rPr>
          <w:rFonts w:eastAsia="Times New Roman" w:cs="Times New Roman"/>
          <w:sz w:val="24"/>
          <w:szCs w:val="24"/>
          <w:lang w:eastAsia="fr-FR"/>
        </w:rPr>
        <w:t>early</w:t>
      </w:r>
      <w:proofErr w:type="spellEnd"/>
      <w:r w:rsidR="00BC4E7A" w:rsidRPr="007673D8">
        <w:rPr>
          <w:rFonts w:eastAsia="Times New Roman" w:cs="Times New Roman"/>
          <w:sz w:val="24"/>
          <w:szCs w:val="24"/>
          <w:lang w:eastAsia="fr-FR"/>
        </w:rPr>
        <w:t xml:space="preserve"> TGV </w:t>
      </w:r>
      <w:proofErr w:type="gramStart"/>
      <w:r w:rsidR="00BC4E7A" w:rsidRPr="007673D8">
        <w:rPr>
          <w:rFonts w:eastAsia="Times New Roman" w:cs="Times New Roman"/>
          <w:sz w:val="24"/>
          <w:szCs w:val="24"/>
          <w:lang w:eastAsia="fr-FR"/>
        </w:rPr>
        <w:t>designs</w:t>
      </w:r>
      <w:proofErr w:type="gramEnd"/>
      <w:r w:rsidR="00BC4E7A" w:rsidRPr="007673D8">
        <w:rPr>
          <w:rFonts w:eastAsia="Times New Roman" w:cs="Times New Roman"/>
          <w:sz w:val="24"/>
          <w:szCs w:val="24"/>
          <w:lang w:eastAsia="fr-FR"/>
        </w:rPr>
        <w:t>.</w:t>
      </w:r>
    </w:p>
    <w:p w:rsidR="007512ED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Changing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TGV to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electric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traction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required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significant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design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overhaul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. The first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electric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prototype, </w:t>
      </w:r>
      <w:proofErr w:type="spellStart"/>
      <w:r w:rsidR="008A16FC" w:rsidRPr="007673D8">
        <w:rPr>
          <w:rFonts w:eastAsia="Times New Roman" w:cs="Times New Roman"/>
          <w:sz w:val="24"/>
          <w:szCs w:val="24"/>
          <w:lang w:eastAsia="fr-FR"/>
        </w:rPr>
        <w:t>which</w:t>
      </w:r>
      <w:proofErr w:type="spellEnd"/>
      <w:r w:rsidR="008A16FC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8A16FC" w:rsidRPr="007673D8">
        <w:rPr>
          <w:rFonts w:eastAsia="Times New Roman" w:cs="Times New Roman"/>
          <w:sz w:val="24"/>
          <w:szCs w:val="24"/>
          <w:lang w:eastAsia="fr-FR"/>
        </w:rPr>
        <w:t>is</w:t>
      </w:r>
      <w:proofErr w:type="spellEnd"/>
      <w:r w:rsidR="008A16FC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8A16FC" w:rsidRPr="007673D8">
        <w:rPr>
          <w:rFonts w:eastAsia="Times New Roman" w:cs="Times New Roman"/>
          <w:sz w:val="24"/>
          <w:szCs w:val="24"/>
          <w:lang w:eastAsia="fr-FR"/>
        </w:rPr>
        <w:t>called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8A16FC" w:rsidRPr="007673D8">
        <w:rPr>
          <w:rFonts w:eastAsia="Times New Roman" w:cs="Times New Roman"/>
          <w:sz w:val="24"/>
          <w:szCs w:val="24"/>
          <w:lang w:eastAsia="fr-FR"/>
        </w:rPr>
        <w:t>« 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Zébulon</w:t>
      </w:r>
      <w:proofErr w:type="spellEnd"/>
      <w:r w:rsidR="008A16FC" w:rsidRPr="007673D8">
        <w:rPr>
          <w:rFonts w:eastAsia="Times New Roman" w:cs="Times New Roman"/>
          <w:sz w:val="24"/>
          <w:szCs w:val="24"/>
          <w:lang w:eastAsia="fr-FR"/>
        </w:rPr>
        <w:t> »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completed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in 1974,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testing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features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such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innovative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body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mounting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motors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</w:t>
      </w:r>
      <w:hyperlink r:id="rId6" w:tooltip="Pantograph (rail)" w:history="1">
        <w:proofErr w:type="spellStart"/>
        <w:r w:rsidRPr="007673D8">
          <w:rPr>
            <w:rFonts w:eastAsia="Times New Roman" w:cs="Times New Roman"/>
            <w:sz w:val="24"/>
            <w:szCs w:val="24"/>
            <w:lang w:eastAsia="fr-FR"/>
          </w:rPr>
          <w:t>pantographs</w:t>
        </w:r>
        <w:proofErr w:type="spellEnd"/>
      </w:hyperlink>
      <w:r w:rsidRPr="007673D8">
        <w:rPr>
          <w:rFonts w:eastAsia="Times New Roman" w:cs="Times New Roman"/>
          <w:sz w:val="24"/>
          <w:szCs w:val="24"/>
          <w:lang w:eastAsia="fr-FR"/>
        </w:rPr>
        <w:t xml:space="preserve">, suspension and </w:t>
      </w:r>
      <w:hyperlink r:id="rId7" w:tooltip="Brake" w:history="1">
        <w:proofErr w:type="spellStart"/>
        <w:r w:rsidRPr="007673D8">
          <w:rPr>
            <w:rFonts w:eastAsia="Times New Roman" w:cs="Times New Roman"/>
            <w:sz w:val="24"/>
            <w:szCs w:val="24"/>
            <w:lang w:eastAsia="fr-FR"/>
          </w:rPr>
          <w:t>braking</w:t>
        </w:r>
        <w:proofErr w:type="spellEnd"/>
      </w:hyperlink>
      <w:r w:rsidRPr="007673D8">
        <w:rPr>
          <w:rFonts w:eastAsia="Times New Roman" w:cs="Times New Roman"/>
          <w:sz w:val="24"/>
          <w:szCs w:val="24"/>
          <w:lang w:eastAsia="fr-FR"/>
        </w:rPr>
        <w:t>. The prototyp</w:t>
      </w:r>
      <w:r w:rsidR="003357C0" w:rsidRPr="007673D8">
        <w:rPr>
          <w:rFonts w:eastAsia="Times New Roman" w:cs="Times New Roman"/>
          <w:sz w:val="24"/>
          <w:szCs w:val="24"/>
          <w:lang w:eastAsia="fr-FR"/>
        </w:rPr>
        <w:t xml:space="preserve">e </w:t>
      </w:r>
      <w:proofErr w:type="spellStart"/>
      <w:r w:rsidR="003357C0" w:rsidRPr="007673D8">
        <w:rPr>
          <w:rFonts w:eastAsia="Times New Roman" w:cs="Times New Roman"/>
          <w:sz w:val="24"/>
          <w:szCs w:val="24"/>
          <w:lang w:eastAsia="fr-FR"/>
        </w:rPr>
        <w:t>travelled</w:t>
      </w:r>
      <w:proofErr w:type="spellEnd"/>
      <w:r w:rsidR="003357C0"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3357C0" w:rsidRPr="007673D8">
        <w:rPr>
          <w:rFonts w:eastAsia="Times New Roman" w:cs="Times New Roman"/>
          <w:sz w:val="24"/>
          <w:szCs w:val="24"/>
          <w:lang w:eastAsia="fr-FR"/>
        </w:rPr>
        <w:t>almost</w:t>
      </w:r>
      <w:proofErr w:type="spellEnd"/>
      <w:r w:rsidR="003357C0" w:rsidRPr="007673D8">
        <w:rPr>
          <w:rFonts w:eastAsia="Times New Roman" w:cs="Times New Roman"/>
          <w:sz w:val="24"/>
          <w:szCs w:val="24"/>
          <w:lang w:eastAsia="fr-FR"/>
        </w:rPr>
        <w:t xml:space="preserve"> 1</w:t>
      </w:r>
      <w:proofErr w:type="gramStart"/>
      <w:r w:rsidR="003357C0" w:rsidRPr="007673D8">
        <w:rPr>
          <w:rFonts w:eastAsia="Times New Roman" w:cs="Times New Roman"/>
          <w:sz w:val="24"/>
          <w:szCs w:val="24"/>
          <w:lang w:eastAsia="fr-FR"/>
        </w:rPr>
        <w:t>,000,000</w:t>
      </w:r>
      <w:proofErr w:type="gramEnd"/>
      <w:r w:rsidR="003357C0" w:rsidRPr="007673D8">
        <w:rPr>
          <w:rFonts w:eastAsia="Times New Roman" w:cs="Times New Roman"/>
          <w:sz w:val="24"/>
          <w:szCs w:val="24"/>
          <w:lang w:eastAsia="fr-FR"/>
        </w:rPr>
        <w:t xml:space="preserve"> km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during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testing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>.</w:t>
      </w:r>
    </w:p>
    <w:p w:rsidR="00FD4A63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673D8">
        <w:rPr>
          <w:rFonts w:eastAsia="Times New Roman" w:cs="Times New Roman"/>
          <w:sz w:val="24"/>
          <w:szCs w:val="24"/>
          <w:lang w:eastAsia="fr-FR"/>
        </w:rPr>
        <w:t>In 1976</w:t>
      </w:r>
      <w:r w:rsidR="00132C4F" w:rsidRPr="007673D8">
        <w:rPr>
          <w:rFonts w:eastAsia="Times New Roman" w:cs="Times New Roman"/>
          <w:sz w:val="24"/>
          <w:szCs w:val="24"/>
          <w:lang w:eastAsia="fr-FR"/>
        </w:rPr>
        <w:t>,</w:t>
      </w:r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</w:t>
      </w:r>
      <w:hyperlink r:id="rId8" w:tooltip="Government of France" w:history="1">
        <w:r w:rsidRPr="007673D8">
          <w:rPr>
            <w:rFonts w:eastAsia="Times New Roman" w:cs="Times New Roman"/>
            <w:sz w:val="24"/>
            <w:szCs w:val="24"/>
            <w:lang w:eastAsia="fr-FR"/>
          </w:rPr>
          <w:t xml:space="preserve">French </w:t>
        </w:r>
        <w:proofErr w:type="spellStart"/>
        <w:r w:rsidRPr="007673D8">
          <w:rPr>
            <w:rFonts w:eastAsia="Times New Roman" w:cs="Times New Roman"/>
            <w:sz w:val="24"/>
            <w:szCs w:val="24"/>
            <w:lang w:eastAsia="fr-FR"/>
          </w:rPr>
          <w:t>government</w:t>
        </w:r>
        <w:proofErr w:type="spellEnd"/>
      </w:hyperlink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funded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TGV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project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and construction of the LGV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Sud-Est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the first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high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-speed line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began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shortly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afterwards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. The line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given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designation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LN1</w:t>
      </w:r>
      <w:r w:rsidR="00FD4A63" w:rsidRPr="007673D8">
        <w:rPr>
          <w:rFonts w:eastAsia="Times New Roman" w:cs="Times New Roman"/>
          <w:sz w:val="24"/>
          <w:szCs w:val="24"/>
          <w:lang w:eastAsia="fr-FR"/>
        </w:rPr>
        <w:t xml:space="preserve"> for « </w:t>
      </w:r>
      <w:r w:rsidRPr="007673D8">
        <w:rPr>
          <w:rFonts w:eastAsia="Times New Roman" w:cs="Times New Roman"/>
          <w:i/>
          <w:iCs/>
          <w:sz w:val="24"/>
          <w:szCs w:val="24"/>
          <w:lang w:eastAsia="fr-FR"/>
        </w:rPr>
        <w:t>Ligne Nouvelle 1</w:t>
      </w:r>
      <w:r w:rsidR="00FD4A63" w:rsidRPr="007673D8">
        <w:rPr>
          <w:rFonts w:eastAsia="Times New Roman" w:cs="Times New Roman"/>
          <w:i/>
          <w:iCs/>
          <w:sz w:val="24"/>
          <w:szCs w:val="24"/>
          <w:lang w:eastAsia="fr-FR"/>
        </w:rPr>
        <w:t> »</w:t>
      </w:r>
      <w:r w:rsidR="00FD4A63" w:rsidRPr="007673D8">
        <w:rPr>
          <w:rFonts w:eastAsia="Times New Roman" w:cs="Times New Roman"/>
          <w:sz w:val="24"/>
          <w:szCs w:val="24"/>
          <w:lang w:eastAsia="fr-FR"/>
        </w:rPr>
        <w:t>.</w:t>
      </w:r>
    </w:p>
    <w:p w:rsidR="00E27856" w:rsidRPr="007673D8" w:rsidRDefault="007512ED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After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two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pre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-production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trainsets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had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tested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substantially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modified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, the first production version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was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eastAsia="Times New Roman" w:cs="Times New Roman"/>
          <w:sz w:val="24"/>
          <w:szCs w:val="24"/>
          <w:lang w:eastAsia="fr-FR"/>
        </w:rPr>
        <w:t>delivered</w:t>
      </w:r>
      <w:proofErr w:type="spellEnd"/>
      <w:r w:rsidRPr="007673D8">
        <w:rPr>
          <w:rFonts w:eastAsia="Times New Roman" w:cs="Times New Roman"/>
          <w:sz w:val="24"/>
          <w:szCs w:val="24"/>
          <w:lang w:eastAsia="fr-FR"/>
        </w:rPr>
        <w:t xml:space="preserve"> on 25 April 1980</w:t>
      </w:r>
    </w:p>
    <w:p w:rsidR="007512ED" w:rsidRDefault="00E27856" w:rsidP="007512E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fr-FR"/>
        </w:rPr>
      </w:pPr>
      <w:r w:rsidRPr="00E27856">
        <w:rPr>
          <w:rFonts w:eastAsia="Times New Roman" w:cs="Times New Roman"/>
          <w:sz w:val="32"/>
          <w:szCs w:val="32"/>
          <w:lang w:eastAsia="fr-FR"/>
        </w:rPr>
        <w:t>TGV in France :</w:t>
      </w:r>
    </w:p>
    <w:p w:rsidR="007673D8" w:rsidRDefault="00350248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32"/>
          <w:lang w:eastAsia="fr-FR"/>
        </w:rPr>
      </w:pPr>
      <w:r>
        <w:rPr>
          <w:rFonts w:eastAsia="Times New Roman" w:cs="Times New Roman"/>
          <w:sz w:val="24"/>
          <w:szCs w:val="32"/>
          <w:lang w:eastAsia="fr-FR"/>
        </w:rPr>
        <w:t xml:space="preserve">There are </w:t>
      </w:r>
      <w:proofErr w:type="spellStart"/>
      <w:r>
        <w:rPr>
          <w:rFonts w:eastAsia="Times New Roman" w:cs="Times New Roman"/>
          <w:sz w:val="24"/>
          <w:szCs w:val="32"/>
          <w:lang w:eastAsia="fr-FR"/>
        </w:rPr>
        <w:t>two</w:t>
      </w:r>
      <w:proofErr w:type="spellEnd"/>
      <w:r>
        <w:rPr>
          <w:rFonts w:eastAsia="Times New Roman" w:cs="Times New Roman"/>
          <w:sz w:val="24"/>
          <w:szCs w:val="32"/>
          <w:lang w:eastAsia="fr-FR"/>
        </w:rPr>
        <w:t xml:space="preserve"> main</w:t>
      </w:r>
      <w:r w:rsidR="007673D8">
        <w:rPr>
          <w:rFonts w:eastAsia="Times New Roman" w:cs="Times New Roman"/>
          <w:sz w:val="24"/>
          <w:szCs w:val="32"/>
          <w:lang w:eastAsia="fr-FR"/>
        </w:rPr>
        <w:t xml:space="preserve"> types of TGV in France :</w:t>
      </w:r>
    </w:p>
    <w:p w:rsidR="007673D8" w:rsidRPr="007673D8" w:rsidRDefault="007673D8" w:rsidP="007512E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32"/>
          <w:lang w:eastAsia="fr-FR"/>
        </w:rPr>
      </w:pPr>
      <w:r>
        <w:rPr>
          <w:rFonts w:eastAsia="Times New Roman" w:cs="Times New Roman"/>
          <w:sz w:val="24"/>
          <w:szCs w:val="32"/>
          <w:lang w:eastAsia="fr-FR"/>
        </w:rPr>
        <w:tab/>
        <w:t>-TGV « </w:t>
      </w:r>
      <w:proofErr w:type="spellStart"/>
      <w:r>
        <w:rPr>
          <w:rFonts w:eastAsia="Times New Roman" w:cs="Times New Roman"/>
          <w:sz w:val="24"/>
          <w:szCs w:val="32"/>
          <w:lang w:eastAsia="fr-FR"/>
        </w:rPr>
        <w:t>Sud-Est</w:t>
      </w:r>
      <w:proofErr w:type="spellEnd"/>
      <w:r>
        <w:rPr>
          <w:rFonts w:eastAsia="Times New Roman" w:cs="Times New Roman"/>
          <w:sz w:val="24"/>
          <w:szCs w:val="32"/>
          <w:lang w:eastAsia="fr-FR"/>
        </w:rPr>
        <w:t> »</w:t>
      </w:r>
      <w:r w:rsidR="000A46A6">
        <w:rPr>
          <w:rFonts w:eastAsia="Times New Roman" w:cs="Times New Roman"/>
          <w:sz w:val="24"/>
          <w:szCs w:val="32"/>
          <w:lang w:eastAsia="fr-FR"/>
        </w:rPr>
        <w:t> :</w:t>
      </w:r>
    </w:p>
    <w:p w:rsidR="00B77393" w:rsidRPr="007673D8" w:rsidRDefault="007A390F" w:rsidP="000A46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Sud-Est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train</w:t>
      </w:r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built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1978 and 1988 and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operated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first TGV service,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to Lyon in 1981. There are 107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passenger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sets operating, of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nine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tri-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(for use in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Switzerland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and the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rest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bi-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There are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also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seven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bi-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seats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carry mail for La Poste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Paris, Lyon and Provence, in a distinctive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yellow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livery</w:t>
      </w:r>
      <w:proofErr w:type="spellEnd"/>
      <w:r w:rsidR="00B77393"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393" w:rsidRPr="007673D8" w:rsidRDefault="00B77393" w:rsidP="00B7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set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made up of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power cars and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eight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carriages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capacity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345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seats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200 m long and 2.81 </w:t>
      </w:r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 </w:t>
      </w:r>
      <w:proofErr w:type="spellStart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>wide</w:t>
      </w:r>
      <w:proofErr w:type="spellEnd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>weigh</w:t>
      </w:r>
      <w:proofErr w:type="spellEnd"/>
      <w:r w:rsidR="007A3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385 tonnes.</w:t>
      </w:r>
    </w:p>
    <w:p w:rsidR="00B77393" w:rsidRDefault="00B77393" w:rsidP="00B7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Originally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sets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built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270 km/h but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upgraded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300 km/h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mid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-life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refurbishment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preparation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opening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LGV Méditerranée. The few sets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a maximum speed of 270 km/h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operate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routes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comparatively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short distance on LGV,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to </w:t>
      </w:r>
      <w:proofErr w:type="spellStart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>Switzerland</w:t>
      </w:r>
      <w:proofErr w:type="spellEnd"/>
      <w:r w:rsidRPr="00767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Dijon. </w:t>
      </w:r>
    </w:p>
    <w:p w:rsidR="00ED5F9A" w:rsidRDefault="00ED5F9A" w:rsidP="00B7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7909" w:rsidRPr="007673D8" w:rsidRDefault="00B67909" w:rsidP="00B7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46A6" w:rsidRDefault="000A46A6" w:rsidP="000A46A6">
      <w:pPr>
        <w:spacing w:before="100" w:beforeAutospacing="1" w:after="100" w:afterAutospacing="1" w:line="240" w:lineRule="auto"/>
        <w:ind w:firstLine="708"/>
        <w:outlineLvl w:val="2"/>
        <w:rPr>
          <w:rFonts w:eastAsia="Times New Roman" w:cs="Times New Roman"/>
          <w:sz w:val="24"/>
          <w:szCs w:val="32"/>
          <w:lang w:eastAsia="fr-FR"/>
        </w:rPr>
      </w:pPr>
      <w:r>
        <w:rPr>
          <w:rFonts w:eastAsia="Times New Roman" w:cs="Times New Roman"/>
          <w:sz w:val="24"/>
          <w:szCs w:val="32"/>
          <w:lang w:eastAsia="fr-FR"/>
        </w:rPr>
        <w:lastRenderedPageBreak/>
        <w:t>- TGV « Atlantique » :</w:t>
      </w:r>
    </w:p>
    <w:p w:rsidR="00B77393" w:rsidRPr="00B77393" w:rsidRDefault="00DC337C" w:rsidP="000A46A6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 Atlantique train</w:t>
      </w:r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built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1988 and 1992. 105 bi-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sets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built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opening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LGV Atlantique and entry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began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1989.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237.5 m long and 2.9 m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wide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weigh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444 tonnes, and are made up of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power cars and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ten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carriages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capacity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485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seats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built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="00B77393" w:rsidRPr="00B77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maximum speed of 300 km/h. </w:t>
      </w:r>
    </w:p>
    <w:p w:rsidR="00B77393" w:rsidRPr="00A635F5" w:rsidRDefault="00A635F5" w:rsidP="00B7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 unit</w:t>
      </w:r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325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of the Atlantique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carriage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set the world speed record in 1990 on the new LGV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opening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Various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modifications,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improved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tooltip="Aerodynamics" w:history="1">
        <w:proofErr w:type="spellStart"/>
        <w:r w:rsidR="00B77393" w:rsidRPr="00A635F5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aerodynamics</w:t>
        </w:r>
        <w:proofErr w:type="spellEnd"/>
      </w:hyperlink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larger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wheels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improved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braking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made to </w:t>
      </w:r>
      <w:proofErr w:type="spellStart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enable</w:t>
      </w:r>
      <w:proofErr w:type="spellEnd"/>
      <w:r w:rsidR="00B77393"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speeds of over 500 km/</w:t>
      </w:r>
      <w:r w:rsidRPr="00A635F5">
        <w:rPr>
          <w:rFonts w:ascii="Times New Roman" w:eastAsia="Times New Roman" w:hAnsi="Times New Roman" w:cs="Times New Roman"/>
          <w:sz w:val="24"/>
          <w:szCs w:val="24"/>
          <w:lang w:eastAsia="fr-FR"/>
        </w:rPr>
        <w:t>h.</w:t>
      </w:r>
    </w:p>
    <w:p w:rsidR="00F47C19" w:rsidRDefault="00F47C19">
      <w:pPr>
        <w:rPr>
          <w:sz w:val="24"/>
          <w:szCs w:val="24"/>
        </w:rPr>
      </w:pPr>
    </w:p>
    <w:p w:rsidR="007512ED" w:rsidRPr="00F47C19" w:rsidRDefault="00F47C19">
      <w:pPr>
        <w:rPr>
          <w:sz w:val="32"/>
          <w:szCs w:val="24"/>
        </w:rPr>
      </w:pPr>
      <w:r>
        <w:rPr>
          <w:sz w:val="32"/>
          <w:szCs w:val="24"/>
        </w:rPr>
        <w:t>TGV i</w:t>
      </w:r>
      <w:r w:rsidR="007512ED" w:rsidRPr="00F47C19">
        <w:rPr>
          <w:sz w:val="32"/>
          <w:szCs w:val="24"/>
        </w:rPr>
        <w:t>n the world :</w:t>
      </w:r>
    </w:p>
    <w:p w:rsidR="00F47C19" w:rsidRDefault="00F47C19">
      <w:pPr>
        <w:rPr>
          <w:sz w:val="24"/>
          <w:szCs w:val="24"/>
        </w:rPr>
      </w:pPr>
      <w:r>
        <w:rPr>
          <w:sz w:val="24"/>
          <w:szCs w:val="24"/>
        </w:rPr>
        <w:t xml:space="preserve">The TGV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in the world :</w:t>
      </w:r>
    </w:p>
    <w:p w:rsidR="007512ED" w:rsidRDefault="00192974" w:rsidP="00F47C19">
      <w:pPr>
        <w:pStyle w:val="Paragraphedeliste"/>
        <w:numPr>
          <w:ilvl w:val="0"/>
          <w:numId w:val="1"/>
        </w:numPr>
      </w:pPr>
      <w:r w:rsidRPr="00F47C19">
        <w:rPr>
          <w:sz w:val="24"/>
          <w:szCs w:val="24"/>
        </w:rPr>
        <w:t>E</w:t>
      </w:r>
      <w:r w:rsidR="00F47C19" w:rsidRPr="00F47C19">
        <w:rPr>
          <w:sz w:val="24"/>
          <w:szCs w:val="24"/>
        </w:rPr>
        <w:t>urostar</w:t>
      </w:r>
      <w:r w:rsidRPr="00F47C19">
        <w:rPr>
          <w:sz w:val="24"/>
          <w:szCs w:val="24"/>
        </w:rPr>
        <w:t xml:space="preserve"> (</w:t>
      </w:r>
      <w:r w:rsidR="00B77393" w:rsidRPr="00F47C19">
        <w:rPr>
          <w:sz w:val="24"/>
          <w:szCs w:val="24"/>
        </w:rPr>
        <w:t>UK</w:t>
      </w:r>
      <w:r w:rsidRPr="00F47C19">
        <w:rPr>
          <w:sz w:val="24"/>
          <w:szCs w:val="24"/>
        </w:rPr>
        <w:t>)</w:t>
      </w:r>
      <w:r w:rsidR="00B77393" w:rsidRPr="00F47C19">
        <w:rPr>
          <w:sz w:val="24"/>
          <w:szCs w:val="24"/>
        </w:rPr>
        <w:t xml:space="preserve"> : </w:t>
      </w:r>
      <w:proofErr w:type="spellStart"/>
      <w:r w:rsidR="00B77393">
        <w:t>They</w:t>
      </w:r>
      <w:proofErr w:type="spellEnd"/>
      <w:r w:rsidR="00B77393">
        <w:t xml:space="preserve"> </w:t>
      </w:r>
      <w:proofErr w:type="spellStart"/>
      <w:r w:rsidR="00B77393">
        <w:t>were</w:t>
      </w:r>
      <w:proofErr w:type="spellEnd"/>
      <w:r w:rsidR="00B77393">
        <w:t xml:space="preserve"> </w:t>
      </w:r>
      <w:proofErr w:type="spellStart"/>
      <w:r w:rsidR="00B77393">
        <w:t>built</w:t>
      </w:r>
      <w:proofErr w:type="spellEnd"/>
      <w:r w:rsidR="00B77393">
        <w:t xml:space="preserve"> by GEC-Alsthom (</w:t>
      </w:r>
      <w:proofErr w:type="spellStart"/>
      <w:r w:rsidR="00B77393">
        <w:t>now</w:t>
      </w:r>
      <w:proofErr w:type="spellEnd"/>
      <w:r w:rsidR="00B77393">
        <w:t xml:space="preserve"> </w:t>
      </w:r>
      <w:proofErr w:type="spellStart"/>
      <w:r w:rsidR="00B77393">
        <w:t>Alstom</w:t>
      </w:r>
      <w:proofErr w:type="spellEnd"/>
      <w:r w:rsidR="00B77393">
        <w:t xml:space="preserve">), </w:t>
      </w:r>
      <w:proofErr w:type="spellStart"/>
      <w:r w:rsidR="00B77393">
        <w:t>entering</w:t>
      </w:r>
      <w:proofErr w:type="spellEnd"/>
      <w:r w:rsidR="00B77393">
        <w:t xml:space="preserve"> service in 1993.</w:t>
      </w:r>
    </w:p>
    <w:p w:rsidR="00192974" w:rsidRPr="00192974" w:rsidRDefault="00192974" w:rsidP="00F47C19">
      <w:pPr>
        <w:pStyle w:val="Paragraphedeliste"/>
        <w:numPr>
          <w:ilvl w:val="0"/>
          <w:numId w:val="1"/>
        </w:numPr>
      </w:pPr>
      <w:r>
        <w:t>T</w:t>
      </w:r>
      <w:r w:rsidR="00F47C19">
        <w:t>halys</w:t>
      </w:r>
      <w:r>
        <w:t xml:space="preserve"> (BELGIUM) : </w:t>
      </w:r>
      <w:r w:rsidR="007649DD">
        <w:t xml:space="preserve">This train go to </w:t>
      </w:r>
      <w:proofErr w:type="spellStart"/>
      <w:r w:rsidR="007649DD">
        <w:t>Belgium</w:t>
      </w:r>
      <w:proofErr w:type="spellEnd"/>
      <w:r w:rsidR="007649DD">
        <w:t xml:space="preserve">, </w:t>
      </w:r>
      <w:proofErr w:type="spellStart"/>
      <w:r w:rsidR="007649DD">
        <w:t>Netherlands</w:t>
      </w:r>
      <w:proofErr w:type="spellEnd"/>
      <w:r w:rsidR="007649DD">
        <w:t xml:space="preserve"> and Germany.</w:t>
      </w:r>
    </w:p>
    <w:p w:rsidR="007512ED" w:rsidRPr="00F47C19" w:rsidRDefault="007512ED" w:rsidP="00F47C19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F47C19">
        <w:rPr>
          <w:sz w:val="24"/>
          <w:szCs w:val="24"/>
        </w:rPr>
        <w:t>Japan</w:t>
      </w:r>
      <w:proofErr w:type="spellEnd"/>
      <w:r w:rsidRPr="00F47C19">
        <w:rPr>
          <w:sz w:val="24"/>
          <w:szCs w:val="24"/>
        </w:rPr>
        <w:t xml:space="preserve">, </w:t>
      </w:r>
      <w:proofErr w:type="spellStart"/>
      <w:r w:rsidRPr="00F47C19">
        <w:rPr>
          <w:sz w:val="24"/>
          <w:szCs w:val="24"/>
        </w:rPr>
        <w:t>Korea</w:t>
      </w:r>
      <w:proofErr w:type="spellEnd"/>
      <w:r w:rsidR="007649DD">
        <w:rPr>
          <w:sz w:val="24"/>
          <w:szCs w:val="24"/>
        </w:rPr>
        <w:t xml:space="preserve"> : There </w:t>
      </w:r>
      <w:proofErr w:type="spellStart"/>
      <w:r w:rsidR="007649DD">
        <w:rPr>
          <w:sz w:val="24"/>
          <w:szCs w:val="24"/>
        </w:rPr>
        <w:t>is</w:t>
      </w:r>
      <w:proofErr w:type="spellEnd"/>
      <w:r w:rsidR="007649DD">
        <w:rPr>
          <w:sz w:val="24"/>
          <w:szCs w:val="24"/>
        </w:rPr>
        <w:t xml:space="preserve"> the FTX train.</w:t>
      </w:r>
    </w:p>
    <w:p w:rsidR="00112383" w:rsidRPr="00A42251" w:rsidRDefault="00112383" w:rsidP="00A422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F47C19">
        <w:rPr>
          <w:sz w:val="24"/>
          <w:szCs w:val="24"/>
        </w:rPr>
        <w:t>Africa</w:t>
      </w:r>
      <w:proofErr w:type="spellEnd"/>
      <w:r w:rsidR="00F47C19">
        <w:rPr>
          <w:sz w:val="24"/>
          <w:szCs w:val="24"/>
        </w:rPr>
        <w:t xml:space="preserve"> : In </w:t>
      </w:r>
      <w:proofErr w:type="spellStart"/>
      <w:r w:rsidR="00F47C19">
        <w:rPr>
          <w:sz w:val="24"/>
          <w:szCs w:val="24"/>
        </w:rPr>
        <w:t>Morocco</w:t>
      </w:r>
      <w:proofErr w:type="spellEnd"/>
      <w:r w:rsidR="00F47C19">
        <w:rPr>
          <w:sz w:val="24"/>
          <w:szCs w:val="24"/>
        </w:rPr>
        <w:t xml:space="preserve">, </w:t>
      </w:r>
      <w:proofErr w:type="spellStart"/>
      <w:r w:rsidR="00F47C19">
        <w:rPr>
          <w:sz w:val="24"/>
          <w:szCs w:val="24"/>
        </w:rPr>
        <w:t>there</w:t>
      </w:r>
      <w:proofErr w:type="spellEnd"/>
      <w:r w:rsidR="00F47C19">
        <w:rPr>
          <w:sz w:val="24"/>
          <w:szCs w:val="24"/>
        </w:rPr>
        <w:t xml:space="preserve"> </w:t>
      </w:r>
      <w:proofErr w:type="spellStart"/>
      <w:r w:rsidR="00F47C19">
        <w:rPr>
          <w:sz w:val="24"/>
          <w:szCs w:val="24"/>
        </w:rPr>
        <w:t>is</w:t>
      </w:r>
      <w:proofErr w:type="spellEnd"/>
      <w:r w:rsidR="00F47C19">
        <w:rPr>
          <w:sz w:val="24"/>
          <w:szCs w:val="24"/>
        </w:rPr>
        <w:t xml:space="preserve"> a TGV </w:t>
      </w:r>
      <w:proofErr w:type="spellStart"/>
      <w:r w:rsidR="00F47C19">
        <w:rPr>
          <w:sz w:val="24"/>
          <w:szCs w:val="24"/>
        </w:rPr>
        <w:t>which</w:t>
      </w:r>
      <w:proofErr w:type="spellEnd"/>
      <w:r w:rsidR="00F47C19">
        <w:rPr>
          <w:sz w:val="24"/>
          <w:szCs w:val="24"/>
        </w:rPr>
        <w:t xml:space="preserve"> </w:t>
      </w:r>
      <w:proofErr w:type="spellStart"/>
      <w:r w:rsidR="00F47C19">
        <w:rPr>
          <w:sz w:val="24"/>
          <w:szCs w:val="24"/>
        </w:rPr>
        <w:t>join</w:t>
      </w:r>
      <w:proofErr w:type="spellEnd"/>
      <w:r w:rsidR="00F47C19">
        <w:rPr>
          <w:sz w:val="24"/>
          <w:szCs w:val="24"/>
        </w:rPr>
        <w:t xml:space="preserve"> Casablanca and </w:t>
      </w:r>
      <w:proofErr w:type="spellStart"/>
      <w:r w:rsidR="00F47C19">
        <w:rPr>
          <w:sz w:val="24"/>
          <w:szCs w:val="24"/>
        </w:rPr>
        <w:t>Tangier</w:t>
      </w:r>
      <w:proofErr w:type="spellEnd"/>
      <w:r w:rsidR="007649DD">
        <w:rPr>
          <w:sz w:val="24"/>
          <w:szCs w:val="24"/>
        </w:rPr>
        <w:t>.</w:t>
      </w:r>
    </w:p>
    <w:sectPr w:rsidR="00112383" w:rsidRPr="00A42251" w:rsidSect="0063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05C"/>
    <w:multiLevelType w:val="hybridMultilevel"/>
    <w:tmpl w:val="C4964638"/>
    <w:lvl w:ilvl="0" w:tplc="D4F67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2ED"/>
    <w:rsid w:val="00005769"/>
    <w:rsid w:val="00032B75"/>
    <w:rsid w:val="00037D7D"/>
    <w:rsid w:val="000A46A6"/>
    <w:rsid w:val="00112383"/>
    <w:rsid w:val="00132C4F"/>
    <w:rsid w:val="00142BEB"/>
    <w:rsid w:val="00192974"/>
    <w:rsid w:val="00295381"/>
    <w:rsid w:val="002F0D51"/>
    <w:rsid w:val="003357C0"/>
    <w:rsid w:val="00350248"/>
    <w:rsid w:val="003A1B20"/>
    <w:rsid w:val="003C6E0C"/>
    <w:rsid w:val="004A2E43"/>
    <w:rsid w:val="004F3E09"/>
    <w:rsid w:val="00633477"/>
    <w:rsid w:val="0064483A"/>
    <w:rsid w:val="00705DC1"/>
    <w:rsid w:val="007512ED"/>
    <w:rsid w:val="007649DD"/>
    <w:rsid w:val="007673D8"/>
    <w:rsid w:val="007A390F"/>
    <w:rsid w:val="008033A6"/>
    <w:rsid w:val="008A16FC"/>
    <w:rsid w:val="00A42251"/>
    <w:rsid w:val="00A635F5"/>
    <w:rsid w:val="00AB516B"/>
    <w:rsid w:val="00B10494"/>
    <w:rsid w:val="00B67909"/>
    <w:rsid w:val="00B77393"/>
    <w:rsid w:val="00BC4E7A"/>
    <w:rsid w:val="00BD0850"/>
    <w:rsid w:val="00D56C15"/>
    <w:rsid w:val="00DC337C"/>
    <w:rsid w:val="00DD0070"/>
    <w:rsid w:val="00E27856"/>
    <w:rsid w:val="00ED5F9A"/>
    <w:rsid w:val="00F47C19"/>
    <w:rsid w:val="00FD4A63"/>
    <w:rsid w:val="00FE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7"/>
  </w:style>
  <w:style w:type="paragraph" w:styleId="Titre3">
    <w:name w:val="heading 3"/>
    <w:basedOn w:val="Normal"/>
    <w:link w:val="Titre3Car"/>
    <w:uiPriority w:val="9"/>
    <w:qFormat/>
    <w:rsid w:val="0075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12E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512E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ditsection">
    <w:name w:val="editsection"/>
    <w:basedOn w:val="Policepardfaut"/>
    <w:rsid w:val="007512ED"/>
  </w:style>
  <w:style w:type="character" w:customStyle="1" w:styleId="mw-headline">
    <w:name w:val="mw-headline"/>
    <w:basedOn w:val="Policepardfaut"/>
    <w:rsid w:val="007512ED"/>
  </w:style>
  <w:style w:type="paragraph" w:styleId="Paragraphedeliste">
    <w:name w:val="List Paragraph"/>
    <w:basedOn w:val="Normal"/>
    <w:uiPriority w:val="34"/>
    <w:qFormat/>
    <w:rsid w:val="00F4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7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overnment_of_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ra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antograph_%28rail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Petrole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erodynam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2010-12-02T01:32:00Z</dcterms:created>
  <dcterms:modified xsi:type="dcterms:W3CDTF">2010-12-02T12:06:00Z</dcterms:modified>
</cp:coreProperties>
</file>