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CF" w:rsidRDefault="004F0FDE" w:rsidP="004F0FDE">
      <w:pPr>
        <w:jc w:val="center"/>
        <w:rPr>
          <w:b/>
          <w:sz w:val="40"/>
          <w:szCs w:val="40"/>
          <w:u w:val="single"/>
        </w:rPr>
      </w:pPr>
      <w:r>
        <w:rPr>
          <w:b/>
          <w:sz w:val="40"/>
          <w:szCs w:val="40"/>
          <w:u w:val="single"/>
        </w:rPr>
        <w:t>Plaidoyer</w:t>
      </w:r>
    </w:p>
    <w:p w:rsidR="006166FE" w:rsidRPr="006166FE" w:rsidRDefault="006166FE" w:rsidP="004F0FDE">
      <w:pPr>
        <w:jc w:val="center"/>
        <w:rPr>
          <w:b/>
          <w:sz w:val="30"/>
          <w:szCs w:val="30"/>
          <w:u w:val="single"/>
        </w:rPr>
      </w:pPr>
      <w:r>
        <w:rPr>
          <w:b/>
          <w:sz w:val="30"/>
          <w:szCs w:val="30"/>
          <w:u w:val="single"/>
        </w:rPr>
        <w:t>Par Vincent BELLUOT</w:t>
      </w:r>
    </w:p>
    <w:p w:rsidR="004F0FDE" w:rsidRDefault="004F0FDE" w:rsidP="004F0FDE"/>
    <w:p w:rsidR="004F0FDE" w:rsidRDefault="004F0FDE" w:rsidP="004F0FDE">
      <w:r>
        <w:tab/>
        <w:t>Je ne comprends pas comment les gens peuvent dire ce genre de mots, les mettre en relations, pour ils pensent que c’est un argument frappant et pourquoi ils sont obligés de le mettre en avant. Pourtant, si l’on regarde bien, c’est plutôt contradictoire. Parfois, la nature humaine est telle qu’elle ne se rend pas compte qu’elle peut dire des âneries.</w:t>
      </w:r>
    </w:p>
    <w:p w:rsidR="004F0FDE" w:rsidRDefault="004F0FDE" w:rsidP="004F0FDE">
      <w:r>
        <w:tab/>
        <w:t>Je vais vous exposer le problème. Il y a quelques années, il y a eu un très gros engouement sur les sentiments de chacun envers son pays.</w:t>
      </w:r>
      <w:r w:rsidR="00BC11DC">
        <w:t xml:space="preserve"> Cela avait pour conséquence une fracture entre les personnes étant né sur le sol français dont leurs parents étaient étrangers et les personnes étant né sur le sol français dont les parents, ainsi que plusieurs générations de leurs famille, l’étaient aussi. En d’autres termes, il y a eu un gros débat en France sur la « fierté » d’être français.</w:t>
      </w:r>
    </w:p>
    <w:p w:rsidR="00BC11DC" w:rsidRDefault="00BC11DC" w:rsidP="004F0FDE">
      <w:r>
        <w:tab/>
        <w:t>Lorsqu’il y a</w:t>
      </w:r>
      <w:r w:rsidR="0024277E">
        <w:t xml:space="preserve"> eu ce débat, j’avais des idées, je n’étais pas indifférent face à ce débat. Mais les arguments que j’avais en tête n’étaient pas assez forts pour que les gens puissent être convaincus.</w:t>
      </w:r>
      <w:r w:rsidR="00E101AE">
        <w:t xml:space="preserve"> En gros, je pensais que l’on ne pouvait pas être fier d’être français lorsque l’on sait ce qu’il se passe dans notre pays, lorsque l’on a conscience de tous les problèmes qui se passent et qui continuent à exister. Entre les problèmes de stigmatisation, d’intégration, de banlieue, je me disais que je me sentais pas français mais un terrien. </w:t>
      </w:r>
    </w:p>
    <w:p w:rsidR="00E101AE" w:rsidRDefault="00E101AE" w:rsidP="004F0FDE">
      <w:r>
        <w:tab/>
        <w:t>Ensuite, j’ai laissé ce débat de côté. J’étais trop occupé à me détendre avec mes amis et à travailler pour mes études. Lorsque des gens revenaient sur ce sujet, je leur disais d’une manière humoristique que je n’étais pas français mais nantais. Venant de Nantes et puisque la plupart de mes amis de connaisse pas cette ville, cela ma paraissait logique de dire cela.</w:t>
      </w:r>
      <w:r w:rsidR="001F514C">
        <w:t xml:space="preserve"> Cela me permit de ne pas rentrer dans le débat et surtout de faire rire mes amis.</w:t>
      </w:r>
    </w:p>
    <w:p w:rsidR="001F514C" w:rsidRDefault="001F514C" w:rsidP="004F0FDE">
      <w:r>
        <w:tab/>
        <w:t>Mais ces derniers jours, je me suis remis à regarder des vidéos d’une émission télévisée se nommant « On n’est pas couché » dont la principale attraction est la prise de parole de deux chroniqueurs se nommant Eric Zemmour et Eric Naulleau. Ces deux derniers ont l’art de faire, ce qu’on appelle dans le jargon d’internet, du « buzz ». C’est-à-dire, ils font parler d’eux puisque, durant cette émission,</w:t>
      </w:r>
      <w:r w:rsidR="00A071E7">
        <w:t xml:space="preserve"> ils sont chargés de procéder à une critique sincère d’un livre, d’un film, d’un album audio et… Or, leurs échanges avec les personnalités concernées se terminent parfois en affrontements. J’admire ces personnes car ils ont l’honnêteté de dire devant les personnes concernées leurs critiques. En revanche, les propos qu’ils tiennent souvent ou encore leur vision sur certains faits de société sont loin de ce que je pense.</w:t>
      </w:r>
    </w:p>
    <w:p w:rsidR="00642C39" w:rsidRDefault="00A071E7" w:rsidP="004F0FDE">
      <w:r>
        <w:tab/>
        <w:t>En regardant une de ces vidéos, je suis tombé sur le débat dont je vous parlais au dessous. Ils étaient avec trois personnalités qui dont Kool Shen (artiste)</w:t>
      </w:r>
      <w:r w:rsidR="00642C39">
        <w:t>,</w:t>
      </w:r>
      <w:r>
        <w:t xml:space="preserve"> Frédéric Lopez (psychologue)</w:t>
      </w:r>
      <w:r w:rsidR="00642C39">
        <w:t xml:space="preserve"> et d’autres personnalités dont, je ne me souviens plus de leurs noms. Zemmour pense que la préoccupation première des français est leur identité. Nous se savons plus ce que c’est d’être français, quelle est sa définition et ses propriétés. Ainsi, en regardant cette vidéo, en regardant les commentaires de cette dernière et en ayant un esprit critique, j’ai de vrais arguments avec de vrais développements de chacun. </w:t>
      </w:r>
    </w:p>
    <w:p w:rsidR="00A071E7" w:rsidRDefault="00642C39" w:rsidP="00642C39">
      <w:pPr>
        <w:ind w:firstLine="708"/>
      </w:pPr>
      <w:r>
        <w:lastRenderedPageBreak/>
        <w:t>D’abord, lorsque l’on prend la définition de fierté, on voit ceci : « La fierté est un sentiment qui fait suite à un succès après la conduite d’un projet, d’une action, ayant exigé des efforts pour surmonter des difficultés. Ce sentiment est légitimé par trois critères :</w:t>
      </w:r>
    </w:p>
    <w:p w:rsidR="00642C39" w:rsidRDefault="00642C39" w:rsidP="00642C39">
      <w:pPr>
        <w:pStyle w:val="Paragraphedeliste"/>
        <w:numPr>
          <w:ilvl w:val="0"/>
          <w:numId w:val="1"/>
        </w:numPr>
      </w:pPr>
      <w:r>
        <w:t>L’engagement personnel dans l’action et/ou le projet à mener</w:t>
      </w:r>
    </w:p>
    <w:p w:rsidR="00642C39" w:rsidRDefault="00642C39" w:rsidP="00642C39">
      <w:pPr>
        <w:pStyle w:val="Paragraphedeliste"/>
        <w:numPr>
          <w:ilvl w:val="0"/>
          <w:numId w:val="1"/>
        </w:numPr>
      </w:pPr>
      <w:r>
        <w:t>La présence d’épreuves à surmonter</w:t>
      </w:r>
    </w:p>
    <w:p w:rsidR="00642C39" w:rsidRDefault="00642C39" w:rsidP="00642C39">
      <w:pPr>
        <w:pStyle w:val="Paragraphedeliste"/>
        <w:numPr>
          <w:ilvl w:val="0"/>
          <w:numId w:val="1"/>
        </w:numPr>
      </w:pPr>
      <w:r>
        <w:t>Le succès</w:t>
      </w:r>
    </w:p>
    <w:p w:rsidR="00642C39" w:rsidRDefault="00642C39" w:rsidP="00642C39">
      <w:r>
        <w:t>Ce sentiment est confondu à tort avec l’orgueil ou la vanité qui sont des sentiments qui ne reposent sur aucune légitimité autre que celle d’exister.</w:t>
      </w:r>
      <w:r w:rsidR="00766880">
        <w:t xml:space="preserve"> La fierté est une satisfaction légitimée de soi, par l’adversité ou les difficultés surmontées, avant de parvenir au succès. </w:t>
      </w:r>
      <w:r w:rsidR="00766880">
        <w:rPr>
          <w:rStyle w:val="Appelnotedebasdep"/>
        </w:rPr>
        <w:footnoteReference w:id="1"/>
      </w:r>
      <w:r w:rsidR="00766880">
        <w:t>» Ainsi, lorsque l’on réfléchit, on remarque bien que fierté et français ne peuvent aller ensemble. De plus, les gens utilisent se terme pour renforcer leurs idéaux. Pourtant, s’ils étaient un peu cultiver, ils verraient que la fierté est dangereuse. La Bible dit « La fierté précède la chute ». De plus, en philosophie, on estime que la fierté obstrue la pensée constructive. Dans la Grèce antique « l’Hybris » (la fierté sans tempérance) était considéré comme un crime. Quelques siècles plus tard, c’est la fierté des Byzantins qui valut à cette ville, phare de la civilisation occidentale, d’être détruite par les barbares. Ainsi, en pensant bien faire, on se rend vite compte que cela n’arrange rien et que ce n’est pas forcément ce que l’on voulait vraiment dire.</w:t>
      </w:r>
    </w:p>
    <w:p w:rsidR="00766880" w:rsidRPr="004F0FDE" w:rsidRDefault="00766880" w:rsidP="00642C39">
      <w:r>
        <w:tab/>
        <w:t>Ainsi, j’écris ce plaidoyer pour dire à notre population de faire attention à notre langue, de ne pas la déformer à tort et à travers, de ne pas</w:t>
      </w:r>
      <w:r w:rsidR="006166FE">
        <w:t xml:space="preserve"> utiliser les mots qui nous intéressent à un moment donnée. La plupart de ceux qui disent être fier d’être français devraient avant tout mieux maitriser leur langue natale plutôt que de dire ce genre d’absurdité. Et enfin, je voudrais qu’une fois pour toute, si ce débat est remis au goût du jour, que cela ne dérive pas sur l’immigration. Ceux sont deux problèmes bien différents alors, pourquoi les liées ?</w:t>
      </w:r>
    </w:p>
    <w:sectPr w:rsidR="00766880" w:rsidRPr="004F0FDE" w:rsidSect="00571B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6D3" w:rsidRDefault="005826D3" w:rsidP="00766880">
      <w:pPr>
        <w:spacing w:after="0" w:line="240" w:lineRule="auto"/>
      </w:pPr>
      <w:r>
        <w:separator/>
      </w:r>
    </w:p>
  </w:endnote>
  <w:endnote w:type="continuationSeparator" w:id="0">
    <w:p w:rsidR="005826D3" w:rsidRDefault="005826D3" w:rsidP="0076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6D3" w:rsidRDefault="005826D3" w:rsidP="00766880">
      <w:pPr>
        <w:spacing w:after="0" w:line="240" w:lineRule="auto"/>
      </w:pPr>
      <w:r>
        <w:separator/>
      </w:r>
    </w:p>
  </w:footnote>
  <w:footnote w:type="continuationSeparator" w:id="0">
    <w:p w:rsidR="005826D3" w:rsidRDefault="005826D3" w:rsidP="00766880">
      <w:pPr>
        <w:spacing w:after="0" w:line="240" w:lineRule="auto"/>
      </w:pPr>
      <w:r>
        <w:continuationSeparator/>
      </w:r>
    </w:p>
  </w:footnote>
  <w:footnote w:id="1">
    <w:p w:rsidR="00766880" w:rsidRDefault="00766880" w:rsidP="00766880">
      <w:pPr>
        <w:pStyle w:val="Notedebasdepage"/>
      </w:pPr>
      <w:r>
        <w:rPr>
          <w:rStyle w:val="Appelnotedebasdep"/>
        </w:rPr>
        <w:footnoteRef/>
      </w:r>
      <w:r>
        <w:t xml:space="preserve"> Référence : </w:t>
      </w:r>
      <w:r w:rsidRPr="00766880">
        <w:t>http://fr.wikipedia.org/wiki/Fiert%C3%A9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45B66"/>
    <w:multiLevelType w:val="hybridMultilevel"/>
    <w:tmpl w:val="4A8C5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F0FDE"/>
    <w:rsid w:val="000F1E7A"/>
    <w:rsid w:val="001F514C"/>
    <w:rsid w:val="0024277E"/>
    <w:rsid w:val="004F0FDE"/>
    <w:rsid w:val="00571BCF"/>
    <w:rsid w:val="005826D3"/>
    <w:rsid w:val="006166FE"/>
    <w:rsid w:val="00642C39"/>
    <w:rsid w:val="00766880"/>
    <w:rsid w:val="00A071E7"/>
    <w:rsid w:val="00BC11DC"/>
    <w:rsid w:val="00E101AE"/>
    <w:rsid w:val="00FB09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2C39"/>
    <w:pPr>
      <w:ind w:left="720"/>
      <w:contextualSpacing/>
    </w:pPr>
  </w:style>
  <w:style w:type="paragraph" w:styleId="Notedebasdepage">
    <w:name w:val="footnote text"/>
    <w:basedOn w:val="Normal"/>
    <w:link w:val="NotedebasdepageCar"/>
    <w:uiPriority w:val="99"/>
    <w:semiHidden/>
    <w:unhideWhenUsed/>
    <w:rsid w:val="007668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6880"/>
    <w:rPr>
      <w:sz w:val="20"/>
      <w:szCs w:val="20"/>
    </w:rPr>
  </w:style>
  <w:style w:type="character" w:styleId="Appelnotedebasdep">
    <w:name w:val="footnote reference"/>
    <w:basedOn w:val="Policepardfaut"/>
    <w:uiPriority w:val="99"/>
    <w:semiHidden/>
    <w:unhideWhenUsed/>
    <w:rsid w:val="0076688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B1FA7-30EE-4817-AA6E-4B4FC0DB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811</Words>
  <Characters>4464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2013-01-09T15:50:00Z</dcterms:created>
  <dcterms:modified xsi:type="dcterms:W3CDTF">2013-01-25T17:40:00Z</dcterms:modified>
</cp:coreProperties>
</file>