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ED" w:rsidRDefault="004F5FED" w:rsidP="004F5FED">
      <w:pPr>
        <w:pStyle w:val="TitreDocument"/>
        <w:rPr>
          <w:rFonts w:eastAsiaTheme="minorEastAsia"/>
        </w:rPr>
      </w:pPr>
      <w:r>
        <w:rPr>
          <w:rFonts w:eastAsiaTheme="minorEastAsia"/>
        </w:rPr>
        <w:t>Exprimer les fonctions suivantes en fonction de NOR</w:t>
      </w:r>
    </w:p>
    <w:p w:rsidR="004F5FED" w:rsidRPr="004F5FED" w:rsidRDefault="004F5FED" w:rsidP="004F5FED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Not </w:t>
      </w:r>
    </w:p>
    <w:p w:rsidR="00701A98" w:rsidRPr="00701A98" w:rsidRDefault="002C608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a </m:t>
          </m:r>
          <m:r>
            <w:rPr>
              <w:rFonts w:ascii="Cambria Math" w:hAnsi="Cambria Math"/>
            </w:rPr>
            <m:t>NOR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b=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a+b</m:t>
              </m:r>
            </m:e>
          </m:acc>
          <m:r>
            <w:rPr>
              <w:rFonts w:ascii="Cambria Math" w:hAnsi="Cambria Math"/>
            </w:rPr>
            <m:t xml:space="preserve"> </m:t>
          </m:r>
        </m:oMath>
      </m:oMathPara>
    </w:p>
    <w:p w:rsidR="00701A98" w:rsidRDefault="00701A9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Nota =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 xml:space="preserve">=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+0</m:t>
              </m:r>
            </m:e>
          </m:acc>
          <m:r>
            <w:rPr>
              <w:rFonts w:ascii="Cambria Math" w:hAnsi="Cambria Math"/>
            </w:rPr>
            <m:t xml:space="preserve">    </m:t>
          </m:r>
        </m:oMath>
      </m:oMathPara>
    </w:p>
    <w:p w:rsidR="00701A98" w:rsidRDefault="004F5FED" w:rsidP="004F5FED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Or</w:t>
      </w:r>
    </w:p>
    <w:p w:rsidR="004F5FED" w:rsidRPr="004F5FED" w:rsidRDefault="004F5FED" w:rsidP="004F5FE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a NOR b=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a+b</m:t>
              </m:r>
            </m:e>
          </m:acc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4F5FED" w:rsidRDefault="004F5FED" w:rsidP="004F5FE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 OR  b=  a+b</m:t>
          </m:r>
          <m:r>
            <w:rPr>
              <w:rFonts w:ascii="Cambria Math" w:eastAsiaTheme="minorEastAsia" w:hAnsi="Cambria Math"/>
            </w:rPr>
            <m:t xml:space="preserve">= </m:t>
          </m:r>
          <m:r>
            <w:rPr>
              <w:rFonts w:ascii="Cambria Math" w:eastAsiaTheme="minorEastAsia" w:hAnsi="Cambria Math"/>
            </w:rPr>
            <m:t xml:space="preserve"> </m:t>
          </m:r>
          <m:acc>
            <m:accPr>
              <m:chr m:val="̿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a+b</m:t>
              </m:r>
            </m:e>
          </m:acc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 xml:space="preserve">=Not(a NOR b ) </m:t>
          </m:r>
        </m:oMath>
      </m:oMathPara>
    </w:p>
    <w:p w:rsidR="00C74B45" w:rsidRDefault="00103BBD" w:rsidP="00C74B45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And</w:t>
      </w:r>
    </w:p>
    <w:p w:rsidR="00C74B45" w:rsidRDefault="00C74B45" w:rsidP="00C74B4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a ET b=a.b=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</m:e>
          </m:acc>
          <m:r>
            <w:rPr>
              <w:rFonts w:ascii="Cambria Math" w:eastAsiaTheme="minorEastAsia" w:hAnsi="Cambria Math"/>
            </w:rPr>
            <m:t xml:space="preserve"> 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acc>
          <m:r>
            <w:rPr>
              <w:rFonts w:ascii="Cambria Math" w:eastAsiaTheme="minorEastAsia" w:hAnsi="Cambria Math"/>
            </w:rPr>
            <m:t xml:space="preserve"> NOR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acc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103BBD" w:rsidRDefault="00103BBD" w:rsidP="00103BBD">
      <w:pPr>
        <w:pStyle w:val="Paragraphedeliste"/>
        <w:numPr>
          <w:ilvl w:val="0"/>
          <w:numId w:val="1"/>
        </w:numPr>
        <w:rPr>
          <w:rFonts w:eastAsiaTheme="minorEastAsia"/>
        </w:rPr>
      </w:pPr>
      <w:proofErr w:type="spellStart"/>
      <w:r>
        <w:rPr>
          <w:rFonts w:eastAsiaTheme="minorEastAsia"/>
        </w:rPr>
        <w:t>Nand</w:t>
      </w:r>
      <w:proofErr w:type="spellEnd"/>
    </w:p>
    <w:p w:rsidR="005D0FCF" w:rsidRPr="005D0FCF" w:rsidRDefault="005D0FCF" w:rsidP="005D0FC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 NAND b=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a.b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acc>
          <m:r>
            <w:rPr>
              <w:rFonts w:ascii="Cambria Math" w:eastAsiaTheme="minorEastAsia" w:hAnsi="Cambria Math"/>
            </w:rPr>
            <m:t>+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acc>
          <m:r>
            <w:rPr>
              <w:rFonts w:ascii="Cambria Math" w:eastAsiaTheme="minorEastAsia" w:hAnsi="Cambria Math"/>
            </w:rPr>
            <m:t xml:space="preserve">  =  </m:t>
          </m:r>
          <m:acc>
            <m:accPr>
              <m:chr m:val="̿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acc>
          <m:r>
            <w:rPr>
              <w:rFonts w:ascii="Cambria Math" w:eastAsiaTheme="minorEastAsia" w:hAnsi="Cambria Math"/>
            </w:rPr>
            <m:t xml:space="preserve"> =Not(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acc>
          <m:r>
            <w:rPr>
              <w:rFonts w:ascii="Cambria Math" w:eastAsiaTheme="minorEastAsia" w:hAnsi="Cambria Math"/>
            </w:rPr>
            <m:t xml:space="preserve"> NOR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acc>
          <m:r>
            <w:rPr>
              <w:rFonts w:ascii="Cambria Math" w:eastAsiaTheme="minorEastAsia" w:hAnsi="Cambria Math"/>
            </w:rPr>
            <m:t>)</m:t>
          </m:r>
        </m:oMath>
      </m:oMathPara>
    </w:p>
    <w:p w:rsidR="006665A2" w:rsidRPr="005F5E7A" w:rsidRDefault="005D0FCF" w:rsidP="006665A2">
      <w:pPr>
        <w:pStyle w:val="Paragraphedeliste"/>
        <w:numPr>
          <w:ilvl w:val="0"/>
          <w:numId w:val="1"/>
        </w:numPr>
        <w:rPr>
          <w:rFonts w:eastAsiaTheme="minorEastAsia"/>
        </w:rPr>
      </w:pPr>
      <w:proofErr w:type="spellStart"/>
      <w:r>
        <w:rPr>
          <w:rFonts w:eastAsiaTheme="minorEastAsia"/>
        </w:rPr>
        <w:t>Xor</w:t>
      </w:r>
      <w:proofErr w:type="spellEnd"/>
    </w:p>
    <w:p w:rsidR="00037B81" w:rsidRPr="00037B81" w:rsidRDefault="00037B81" w:rsidP="006665A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 XOR b=a.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acc>
          <m:r>
            <w:rPr>
              <w:rFonts w:ascii="Cambria Math" w:eastAsiaTheme="minorEastAsia" w:hAnsi="Cambria Math"/>
            </w:rPr>
            <m:t xml:space="preserve">+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acc>
          <m:r>
            <w:rPr>
              <w:rFonts w:ascii="Cambria Math" w:eastAsiaTheme="minorEastAsia" w:hAnsi="Cambria Math"/>
            </w:rPr>
            <m:t>.b=Not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a.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 NOR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.b </m:t>
              </m:r>
            </m:e>
          </m:d>
        </m:oMath>
      </m:oMathPara>
    </w:p>
    <w:p w:rsidR="006665A2" w:rsidRPr="00037B81" w:rsidRDefault="00037B81" w:rsidP="006665A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=Not (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 NOR b</m:t>
              </m:r>
            </m:e>
          </m:d>
          <m:r>
            <w:rPr>
              <w:rFonts w:ascii="Cambria Math" w:eastAsiaTheme="minorEastAsia" w:hAnsi="Cambria Math"/>
            </w:rPr>
            <m:t xml:space="preserve"> NOR ( a NOR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acc>
          <m:r>
            <w:rPr>
              <w:rFonts w:ascii="Cambria Math" w:eastAsiaTheme="minorEastAsia" w:hAnsi="Cambria Math"/>
            </w:rPr>
            <m:t xml:space="preserve"> ))   </m:t>
          </m:r>
        </m:oMath>
      </m:oMathPara>
    </w:p>
    <w:p w:rsidR="00037B81" w:rsidRPr="00037B81" w:rsidRDefault="00037B81" w:rsidP="006665A2">
      <w:pPr>
        <w:rPr>
          <w:rFonts w:eastAsiaTheme="minorEastAsia"/>
        </w:rPr>
      </w:pPr>
    </w:p>
    <w:sectPr w:rsidR="00037B81" w:rsidRPr="00037B81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30047"/>
    <w:multiLevelType w:val="hybridMultilevel"/>
    <w:tmpl w:val="F49CB2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A98"/>
    <w:rsid w:val="00037B81"/>
    <w:rsid w:val="000745B1"/>
    <w:rsid w:val="00096DCA"/>
    <w:rsid w:val="000B6424"/>
    <w:rsid w:val="000F5851"/>
    <w:rsid w:val="00103BBD"/>
    <w:rsid w:val="001168A0"/>
    <w:rsid w:val="001D601F"/>
    <w:rsid w:val="002C6088"/>
    <w:rsid w:val="004459BD"/>
    <w:rsid w:val="004F5FED"/>
    <w:rsid w:val="004F6E80"/>
    <w:rsid w:val="005D0FCF"/>
    <w:rsid w:val="005F5E7A"/>
    <w:rsid w:val="006665A2"/>
    <w:rsid w:val="00701A98"/>
    <w:rsid w:val="00702B5B"/>
    <w:rsid w:val="00862B9A"/>
    <w:rsid w:val="0090662B"/>
    <w:rsid w:val="009C328C"/>
    <w:rsid w:val="00A45513"/>
    <w:rsid w:val="00C74B45"/>
    <w:rsid w:val="00D467F1"/>
    <w:rsid w:val="00E11E9A"/>
    <w:rsid w:val="00E4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9C3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32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9C328C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3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C328C"/>
    <w:pPr>
      <w:spacing w:after="0"/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9C328C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9C32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C32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9C328C"/>
    <w:pPr>
      <w:spacing w:after="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C328C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9C328C"/>
    <w:rPr>
      <w:b/>
      <w:bCs/>
    </w:rPr>
  </w:style>
  <w:style w:type="character" w:styleId="Accentuation">
    <w:name w:val="Emphasis"/>
    <w:basedOn w:val="Policepardfaut"/>
    <w:uiPriority w:val="20"/>
    <w:qFormat/>
    <w:rsid w:val="009C328C"/>
    <w:rPr>
      <w:i/>
      <w:iCs/>
    </w:rPr>
  </w:style>
  <w:style w:type="table" w:styleId="Grilledutableau">
    <w:name w:val="Table Grid"/>
    <w:basedOn w:val="TableauNormal"/>
    <w:uiPriority w:val="59"/>
    <w:rsid w:val="001168A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9C328C"/>
    <w:pPr>
      <w:spacing w:line="240" w:lineRule="auto"/>
    </w:pPr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9C328C"/>
    <w:pPr>
      <w:spacing w:after="0"/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9C328C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9C328C"/>
    <w:rPr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701A9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1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</Words>
  <Characters>379</Characters>
  <Application>Microsoft Office Word</Application>
  <DocSecurity>0</DocSecurity>
  <Lines>3</Lines>
  <Paragraphs>1</Paragraphs>
  <ScaleCrop>false</ScaleCrop>
  <Company>EISTI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2009-10-26T15:24:00Z</dcterms:created>
  <dcterms:modified xsi:type="dcterms:W3CDTF">2009-10-26T16:07:00Z</dcterms:modified>
</cp:coreProperties>
</file>