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4F" w:rsidRDefault="00BB674F" w:rsidP="00BB674F">
      <w:pPr>
        <w:jc w:val="both"/>
        <w:rPr>
          <w:rFonts w:ascii="Times New Roman" w:hAnsi="Times New Roman" w:cs="Times New Roman"/>
        </w:rPr>
      </w:pPr>
      <w:r>
        <w:rPr>
          <w:rFonts w:ascii="Times New Roman" w:hAnsi="Times New Roman" w:cs="Times New Roman"/>
        </w:rPr>
        <w:t>Installation</w:t>
      </w:r>
    </w:p>
    <w:p w:rsidR="00BB674F" w:rsidRDefault="00BB674F" w:rsidP="00BB674F">
      <w:pPr>
        <w:jc w:val="both"/>
        <w:rPr>
          <w:rFonts w:ascii="Times New Roman" w:hAnsi="Times New Roman" w:cs="Times New Roman"/>
        </w:rPr>
      </w:pPr>
      <w:r>
        <w:rPr>
          <w:rFonts w:ascii="Times New Roman" w:hAnsi="Times New Roman" w:cs="Times New Roman"/>
        </w:rPr>
        <w:t xml:space="preserve">Nous allons utiliser </w:t>
      </w:r>
      <w:proofErr w:type="spellStart"/>
      <w:r>
        <w:rPr>
          <w:rFonts w:ascii="Times New Roman" w:hAnsi="Times New Roman" w:cs="Times New Roman"/>
        </w:rPr>
        <w:t>WinPython</w:t>
      </w:r>
      <w:proofErr w:type="spellEnd"/>
      <w:r>
        <w:rPr>
          <w:rFonts w:ascii="Times New Roman" w:hAnsi="Times New Roman" w:cs="Times New Roman"/>
        </w:rPr>
        <w:t>, qui est une distribution Python orientée calcul scientifique. On installe la version 3.5.2.2.</w:t>
      </w:r>
      <w:proofErr w:type="spellStart"/>
      <w:r>
        <w:rPr>
          <w:rFonts w:ascii="Times New Roman" w:hAnsi="Times New Roman" w:cs="Times New Roman"/>
        </w:rPr>
        <w:t>Qt</w:t>
      </w:r>
      <w:proofErr w:type="spellEnd"/>
      <w:r>
        <w:rPr>
          <w:rFonts w:ascii="Times New Roman" w:hAnsi="Times New Roman" w:cs="Times New Roman"/>
        </w:rPr>
        <w:t xml:space="preserve"> (https://sourceforge.net/projects/winpython/files/WinPython_3.5/3.5.2.2/)</w:t>
      </w:r>
    </w:p>
    <w:p w:rsidR="00BB674F" w:rsidRDefault="00BB674F" w:rsidP="00BB674F">
      <w:pPr>
        <w:jc w:val="both"/>
        <w:rPr>
          <w:rFonts w:ascii="Times New Roman" w:hAnsi="Times New Roman" w:cs="Times New Roman"/>
        </w:rPr>
      </w:pPr>
      <w:r>
        <w:rPr>
          <w:rFonts w:ascii="Times New Roman" w:hAnsi="Times New Roman" w:cs="Times New Roman"/>
        </w:rPr>
        <w:t xml:space="preserve">Les composants importants de </w:t>
      </w:r>
      <w:proofErr w:type="spellStart"/>
      <w:r>
        <w:rPr>
          <w:rFonts w:ascii="Times New Roman" w:hAnsi="Times New Roman" w:cs="Times New Roman"/>
        </w:rPr>
        <w:t>WinPython</w:t>
      </w:r>
      <w:proofErr w:type="spellEnd"/>
      <w:r>
        <w:rPr>
          <w:rFonts w:ascii="Times New Roman" w:hAnsi="Times New Roman" w:cs="Times New Roman"/>
        </w:rPr>
        <w:t xml:space="preserve"> sont :</w:t>
      </w:r>
    </w:p>
    <w:p w:rsidR="00BB674F" w:rsidRDefault="00BB674F" w:rsidP="00BB674F">
      <w:pPr>
        <w:jc w:val="both"/>
        <w:rPr>
          <w:rFonts w:ascii="Times New Roman" w:hAnsi="Times New Roman" w:cs="Times New Roman"/>
        </w:rPr>
      </w:pPr>
      <w:r>
        <w:rPr>
          <w:rFonts w:ascii="Times New Roman" w:hAnsi="Times New Roman" w:cs="Times New Roman"/>
        </w:rPr>
        <w:t>— Python version 3.5.2.2.</w:t>
      </w:r>
      <w:proofErr w:type="spellStart"/>
      <w:r>
        <w:rPr>
          <w:rFonts w:ascii="Times New Roman" w:hAnsi="Times New Roman" w:cs="Times New Roman"/>
        </w:rPr>
        <w:t>Qt</w:t>
      </w:r>
      <w:proofErr w:type="spellEnd"/>
      <w:r>
        <w:rPr>
          <w:rFonts w:ascii="Times New Roman" w:hAnsi="Times New Roman" w:cs="Times New Roman"/>
        </w:rPr>
        <w:t>;</w:t>
      </w:r>
    </w:p>
    <w:p w:rsidR="00BB674F" w:rsidRDefault="00BB674F" w:rsidP="00BB674F">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Spyder</w:t>
      </w:r>
      <w:proofErr w:type="spellEnd"/>
      <w:r>
        <w:rPr>
          <w:rFonts w:ascii="Times New Roman" w:hAnsi="Times New Roman" w:cs="Times New Roman"/>
        </w:rPr>
        <w:t xml:space="preserve"> est un environnement interactif de développement pour Python ;</w:t>
      </w:r>
    </w:p>
    <w:p w:rsidR="00BB674F" w:rsidRDefault="00BB674F" w:rsidP="00BB674F">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NumPy</w:t>
      </w:r>
      <w:proofErr w:type="spellEnd"/>
      <w:r>
        <w:rPr>
          <w:rFonts w:ascii="Times New Roman" w:hAnsi="Times New Roman" w:cs="Times New Roman"/>
        </w:rPr>
        <w:t xml:space="preserve"> (</w:t>
      </w:r>
      <w:proofErr w:type="spellStart"/>
      <w:r>
        <w:rPr>
          <w:rFonts w:ascii="Times New Roman" w:hAnsi="Times New Roman" w:cs="Times New Roman"/>
        </w:rPr>
        <w:t>Numeric</w:t>
      </w:r>
      <w:proofErr w:type="spellEnd"/>
      <w:r>
        <w:rPr>
          <w:rFonts w:ascii="Times New Roman" w:hAnsi="Times New Roman" w:cs="Times New Roman"/>
        </w:rPr>
        <w:t xml:space="preserve"> Python) est la libraire de base pour le calcul scientifique en Python ;</w:t>
      </w:r>
    </w:p>
    <w:p w:rsidR="00BB674F" w:rsidRDefault="00BB674F" w:rsidP="00BB674F">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SciPy</w:t>
      </w:r>
      <w:proofErr w:type="spellEnd"/>
      <w:r>
        <w:rPr>
          <w:rFonts w:ascii="Times New Roman" w:hAnsi="Times New Roman" w:cs="Times New Roman"/>
        </w:rPr>
        <w:t xml:space="preserve"> (</w:t>
      </w:r>
      <w:proofErr w:type="spellStart"/>
      <w:r>
        <w:rPr>
          <w:rFonts w:ascii="Times New Roman" w:hAnsi="Times New Roman" w:cs="Times New Roman"/>
        </w:rPr>
        <w:t>Scientific</w:t>
      </w:r>
      <w:proofErr w:type="spellEnd"/>
      <w:r>
        <w:rPr>
          <w:rFonts w:ascii="Times New Roman" w:hAnsi="Times New Roman" w:cs="Times New Roman"/>
        </w:rPr>
        <w:t xml:space="preserve"> Python) est une librairie complémentaire de </w:t>
      </w:r>
      <w:proofErr w:type="spellStart"/>
      <w:r>
        <w:rPr>
          <w:rFonts w:ascii="Times New Roman" w:hAnsi="Times New Roman" w:cs="Times New Roman"/>
        </w:rPr>
        <w:t>NumPy</w:t>
      </w:r>
      <w:proofErr w:type="spellEnd"/>
      <w:r>
        <w:rPr>
          <w:rFonts w:ascii="Times New Roman" w:hAnsi="Times New Roman" w:cs="Times New Roman"/>
        </w:rPr>
        <w:t xml:space="preserve"> ;</w:t>
      </w:r>
    </w:p>
    <w:p w:rsidR="00BB674F" w:rsidRDefault="00BB674F" w:rsidP="00BB674F">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matplotlib</w:t>
      </w:r>
      <w:proofErr w:type="spellEnd"/>
      <w:r>
        <w:rPr>
          <w:rFonts w:ascii="Times New Roman" w:hAnsi="Times New Roman" w:cs="Times New Roman"/>
        </w:rPr>
        <w:t xml:space="preserve"> est une librairie graphique dans le style de la librairie graphique de </w:t>
      </w:r>
      <w:proofErr w:type="spellStart"/>
      <w:r>
        <w:rPr>
          <w:rFonts w:ascii="Times New Roman" w:hAnsi="Times New Roman" w:cs="Times New Roman"/>
        </w:rPr>
        <w:t>MatLab</w:t>
      </w:r>
      <w:proofErr w:type="spellEnd"/>
      <w:r>
        <w:rPr>
          <w:rFonts w:ascii="Times New Roman" w:hAnsi="Times New Roman" w:cs="Times New Roman"/>
        </w:rPr>
        <w:t xml:space="preserve"> ;</w:t>
      </w:r>
    </w:p>
    <w:p w:rsidR="00BB674F" w:rsidRDefault="00BB674F" w:rsidP="00BB674F">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guiqwt</w:t>
      </w:r>
      <w:proofErr w:type="spellEnd"/>
      <w:r>
        <w:rPr>
          <w:rFonts w:ascii="Times New Roman" w:hAnsi="Times New Roman" w:cs="Times New Roman"/>
        </w:rPr>
        <w:t xml:space="preserve"> est une librairie graphique qui utilise </w:t>
      </w:r>
      <w:proofErr w:type="spellStart"/>
      <w:r>
        <w:rPr>
          <w:rFonts w:ascii="Times New Roman" w:hAnsi="Times New Roman" w:cs="Times New Roman"/>
        </w:rPr>
        <w:t>NumPy</w:t>
      </w:r>
      <w:proofErr w:type="spellEnd"/>
      <w:r>
        <w:rPr>
          <w:rFonts w:ascii="Times New Roman" w:hAnsi="Times New Roman" w:cs="Times New Roman"/>
        </w:rPr>
        <w:t xml:space="preserve"> et </w:t>
      </w:r>
      <w:proofErr w:type="spellStart"/>
      <w:r>
        <w:rPr>
          <w:rFonts w:ascii="Times New Roman" w:hAnsi="Times New Roman" w:cs="Times New Roman"/>
        </w:rPr>
        <w:t>SciPy</w:t>
      </w:r>
      <w:proofErr w:type="spellEnd"/>
      <w:r>
        <w:rPr>
          <w:rFonts w:ascii="Times New Roman" w:hAnsi="Times New Roman" w:cs="Times New Roman"/>
        </w:rPr>
        <w:t xml:space="preserve"> ;</w:t>
      </w:r>
    </w:p>
    <w:p w:rsidR="00BB674F" w:rsidRDefault="00BB674F" w:rsidP="00BB674F">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IPython</w:t>
      </w:r>
      <w:proofErr w:type="spellEnd"/>
      <w:r>
        <w:rPr>
          <w:rFonts w:ascii="Times New Roman" w:hAnsi="Times New Roman" w:cs="Times New Roman"/>
        </w:rPr>
        <w:t xml:space="preserve"> (Interactive Python) est un </w:t>
      </w:r>
      <w:proofErr w:type="spellStart"/>
      <w:r>
        <w:rPr>
          <w:rFonts w:ascii="Times New Roman" w:hAnsi="Times New Roman" w:cs="Times New Roman"/>
        </w:rPr>
        <w:t>shell</w:t>
      </w:r>
      <w:proofErr w:type="spellEnd"/>
      <w:r>
        <w:rPr>
          <w:rFonts w:ascii="Times New Roman" w:hAnsi="Times New Roman" w:cs="Times New Roman"/>
        </w:rPr>
        <w:t xml:space="preserve"> Python qui fournit une console GUI fondée sur </w:t>
      </w:r>
      <w:proofErr w:type="spellStart"/>
      <w:r w:rsidRPr="00A76003">
        <w:rPr>
          <w:rFonts w:ascii="Times New Roman" w:hAnsi="Times New Roman" w:cs="Times New Roman"/>
        </w:rPr>
        <w:t>Qt</w:t>
      </w:r>
      <w:proofErr w:type="spellEnd"/>
      <w:r>
        <w:rPr>
          <w:rFonts w:ascii="Times New Roman" w:hAnsi="Times New Roman" w:cs="Times New Roman"/>
        </w:rPr>
        <w:t xml:space="preserve"> qui contient un éditeur Python intégré, un interpréteur Python, la possibilité d’affichage graphique et d’autres choses encore ;</w:t>
      </w:r>
    </w:p>
    <w:p w:rsidR="00BB674F" w:rsidRDefault="00BB674F" w:rsidP="00BB674F">
      <w:pPr>
        <w:jc w:val="both"/>
        <w:rPr>
          <w:rFonts w:ascii="Times New Roman" w:hAnsi="Times New Roman" w:cs="Times New Roman"/>
        </w:rPr>
      </w:pPr>
      <w:r>
        <w:rPr>
          <w:rFonts w:ascii="Times New Roman" w:hAnsi="Times New Roman" w:cs="Times New Roman"/>
        </w:rPr>
        <w:t xml:space="preserve">— un notebook en HTML dans le style de </w:t>
      </w:r>
      <w:proofErr w:type="spellStart"/>
      <w:r>
        <w:rPr>
          <w:rFonts w:ascii="Times New Roman" w:hAnsi="Times New Roman" w:cs="Times New Roman"/>
        </w:rPr>
        <w:t>Mathematica</w:t>
      </w:r>
      <w:proofErr w:type="spellEnd"/>
      <w:r>
        <w:rPr>
          <w:rFonts w:ascii="Times New Roman" w:hAnsi="Times New Roman" w:cs="Times New Roman"/>
        </w:rPr>
        <w:t xml:space="preserve"> notebook pour connecter </w:t>
      </w:r>
      <w:proofErr w:type="spellStart"/>
      <w:r>
        <w:rPr>
          <w:rFonts w:ascii="Times New Roman" w:hAnsi="Times New Roman" w:cs="Times New Roman"/>
        </w:rPr>
        <w:t>IPython</w:t>
      </w:r>
      <w:proofErr w:type="spellEnd"/>
      <w:r>
        <w:rPr>
          <w:rFonts w:ascii="Times New Roman" w:hAnsi="Times New Roman" w:cs="Times New Roman"/>
        </w:rPr>
        <w:t xml:space="preserve"> avec l’internet ;</w:t>
      </w:r>
    </w:p>
    <w:p w:rsidR="00BB674F" w:rsidRDefault="00BB674F" w:rsidP="00BB674F">
      <w:pPr>
        <w:jc w:val="both"/>
        <w:rPr>
          <w:rFonts w:ascii="Times New Roman" w:hAnsi="Times New Roman" w:cs="Times New Roman"/>
        </w:rPr>
      </w:pPr>
      <w:r>
        <w:rPr>
          <w:rFonts w:ascii="Times New Roman" w:hAnsi="Times New Roman" w:cs="Times New Roman"/>
        </w:rPr>
        <w:t>— une infrastructure pour faire du calcul interactif et parallèle.</w:t>
      </w:r>
    </w:p>
    <w:p w:rsidR="00BB674F" w:rsidRDefault="00BB674F" w:rsidP="00BB674F">
      <w:pPr>
        <w:jc w:val="both"/>
        <w:rPr>
          <w:rFonts w:ascii="Times New Roman" w:hAnsi="Times New Roman" w:cs="Times New Roman"/>
        </w:rPr>
      </w:pPr>
    </w:p>
    <w:p w:rsidR="00BB674F" w:rsidRDefault="00BB674F" w:rsidP="00BB674F">
      <w:pPr>
        <w:jc w:val="both"/>
        <w:rPr>
          <w:rFonts w:ascii="Times New Roman" w:hAnsi="Times New Roman" w:cs="Times New Roman"/>
        </w:rPr>
      </w:pPr>
      <w:r>
        <w:rPr>
          <w:rFonts w:ascii="Times New Roman" w:hAnsi="Times New Roman" w:cs="Times New Roman"/>
        </w:rPr>
        <w:t xml:space="preserve">La liste complète des librairies installées avec </w:t>
      </w:r>
      <w:proofErr w:type="spellStart"/>
      <w:r>
        <w:rPr>
          <w:rFonts w:ascii="Times New Roman" w:hAnsi="Times New Roman" w:cs="Times New Roman"/>
        </w:rPr>
        <w:t>WinPython</w:t>
      </w:r>
      <w:proofErr w:type="spellEnd"/>
      <w:r>
        <w:rPr>
          <w:rFonts w:ascii="Times New Roman" w:hAnsi="Times New Roman" w:cs="Times New Roman"/>
        </w:rPr>
        <w:t xml:space="preserve"> se trouve à l’adresse (https://github.com/winpython/winpython/blob/master/changelogs/WinPythonQt5-3.5.2.2.md)</w:t>
      </w:r>
    </w:p>
    <w:p w:rsidR="00BB674F" w:rsidRPr="00BB674F" w:rsidRDefault="00BB674F" w:rsidP="00BB674F">
      <w:pPr>
        <w:jc w:val="both"/>
        <w:rPr>
          <w:rFonts w:ascii="Times New Roman" w:hAnsi="Times New Roman" w:cs="Times New Roman"/>
        </w:rPr>
      </w:pPr>
    </w:p>
    <w:p w:rsidR="00BB674F" w:rsidRDefault="00BB674F" w:rsidP="00BB674F">
      <w:pPr>
        <w:jc w:val="both"/>
        <w:rPr>
          <w:rFonts w:ascii="Times New Roman" w:hAnsi="Times New Roman" w:cs="Times New Roman"/>
        </w:rPr>
      </w:pPr>
      <w:r>
        <w:rPr>
          <w:rFonts w:ascii="Times New Roman" w:hAnsi="Times New Roman" w:cs="Times New Roman"/>
        </w:rPr>
        <w:t xml:space="preserve">De plus, </w:t>
      </w:r>
      <w:proofErr w:type="spellStart"/>
      <w:r>
        <w:rPr>
          <w:rFonts w:ascii="Times New Roman" w:hAnsi="Times New Roman" w:cs="Times New Roman"/>
        </w:rPr>
        <w:t>WinPython</w:t>
      </w:r>
      <w:proofErr w:type="spellEnd"/>
      <w:r>
        <w:rPr>
          <w:rFonts w:ascii="Times New Roman" w:hAnsi="Times New Roman" w:cs="Times New Roman"/>
        </w:rPr>
        <w:t xml:space="preserve"> contient </w:t>
      </w:r>
      <w:proofErr w:type="spellStart"/>
      <w:r>
        <w:rPr>
          <w:rFonts w:ascii="Times New Roman" w:hAnsi="Times New Roman" w:cs="Times New Roman"/>
        </w:rPr>
        <w:t>wppm</w:t>
      </w:r>
      <w:proofErr w:type="spellEnd"/>
      <w:r>
        <w:rPr>
          <w:rFonts w:ascii="Times New Roman" w:hAnsi="Times New Roman" w:cs="Times New Roman"/>
        </w:rPr>
        <w:t xml:space="preserve"> (</w:t>
      </w:r>
      <w:proofErr w:type="spellStart"/>
      <w:r>
        <w:rPr>
          <w:rFonts w:ascii="Times New Roman" w:hAnsi="Times New Roman" w:cs="Times New Roman"/>
        </w:rPr>
        <w:t>WinPython</w:t>
      </w:r>
      <w:proofErr w:type="spellEnd"/>
      <w:r>
        <w:rPr>
          <w:rFonts w:ascii="Times New Roman" w:hAnsi="Times New Roman" w:cs="Times New Roman"/>
        </w:rPr>
        <w:t xml:space="preserve"> Package Manager) qui est un gestionnaire intégré d’extensions. On peut le lancer par la commande wppm.bat -i </w:t>
      </w:r>
      <w:proofErr w:type="spellStart"/>
      <w:r>
        <w:rPr>
          <w:rFonts w:ascii="Times New Roman" w:hAnsi="Times New Roman" w:cs="Times New Roman"/>
        </w:rPr>
        <w:t>nomPackage</w:t>
      </w:r>
      <w:proofErr w:type="spellEnd"/>
      <w:r>
        <w:rPr>
          <w:rFonts w:ascii="Times New Roman" w:hAnsi="Times New Roman" w:cs="Times New Roman"/>
        </w:rPr>
        <w:t>.</w:t>
      </w:r>
      <w:r w:rsidR="001B4814">
        <w:rPr>
          <w:rFonts w:ascii="Times New Roman" w:hAnsi="Times New Roman" w:cs="Times New Roman"/>
        </w:rPr>
        <w:t xml:space="preserve"> </w:t>
      </w:r>
      <w:r>
        <w:rPr>
          <w:rFonts w:ascii="Times New Roman" w:hAnsi="Times New Roman" w:cs="Times New Roman"/>
        </w:rPr>
        <w:t xml:space="preserve">On peut aussi, à la place de </w:t>
      </w:r>
      <w:proofErr w:type="spellStart"/>
      <w:r>
        <w:rPr>
          <w:rFonts w:ascii="Times New Roman" w:hAnsi="Times New Roman" w:cs="Times New Roman"/>
        </w:rPr>
        <w:t>wppm</w:t>
      </w:r>
      <w:proofErr w:type="spellEnd"/>
      <w:r>
        <w:rPr>
          <w:rFonts w:ascii="Times New Roman" w:hAnsi="Times New Roman" w:cs="Times New Roman"/>
        </w:rPr>
        <w:t xml:space="preserve">, utiliser les programmes </w:t>
      </w:r>
      <w:proofErr w:type="spellStart"/>
      <w:r>
        <w:rPr>
          <w:rFonts w:ascii="Times New Roman" w:hAnsi="Times New Roman" w:cs="Times New Roman"/>
        </w:rPr>
        <w:t>easy_install</w:t>
      </w:r>
      <w:proofErr w:type="spellEnd"/>
      <w:r>
        <w:rPr>
          <w:rFonts w:ascii="Times New Roman" w:hAnsi="Times New Roman" w:cs="Times New Roman"/>
        </w:rPr>
        <w:t xml:space="preserve"> qui fait partie de la librairie </w:t>
      </w:r>
      <w:proofErr w:type="spellStart"/>
      <w:r>
        <w:rPr>
          <w:rFonts w:ascii="Times New Roman" w:hAnsi="Times New Roman" w:cs="Times New Roman"/>
        </w:rPr>
        <w:t>setuptools</w:t>
      </w:r>
      <w:proofErr w:type="spellEnd"/>
      <w:r>
        <w:rPr>
          <w:rFonts w:ascii="Times New Roman" w:hAnsi="Times New Roman" w:cs="Times New Roman"/>
        </w:rPr>
        <w:t xml:space="preserve"> et </w:t>
      </w:r>
      <w:proofErr w:type="spellStart"/>
      <w:r>
        <w:rPr>
          <w:rFonts w:ascii="Times New Roman" w:hAnsi="Times New Roman" w:cs="Times New Roman"/>
        </w:rPr>
        <w:t>pip</w:t>
      </w:r>
      <w:proofErr w:type="spellEnd"/>
      <w:r>
        <w:rPr>
          <w:rFonts w:ascii="Times New Roman" w:hAnsi="Times New Roman" w:cs="Times New Roman"/>
        </w:rPr>
        <w:t>.</w:t>
      </w:r>
    </w:p>
    <w:p w:rsidR="00BB674F" w:rsidRDefault="00BB674F" w:rsidP="00BB674F">
      <w:pPr>
        <w:jc w:val="both"/>
        <w:rPr>
          <w:rFonts w:ascii="Times New Roman" w:hAnsi="Times New Roman" w:cs="Times New Roman"/>
        </w:rPr>
      </w:pPr>
      <w:r>
        <w:rPr>
          <w:rFonts w:ascii="Times New Roman" w:hAnsi="Times New Roman" w:cs="Times New Roman"/>
        </w:rPr>
        <w:t>Remarque importante : À partir de la version 2.3, il est vivement recommandé aux francophones d’inclure l’un des pseudo-commentaires suivants au début de tous leurs scripts Python (obligatoirement à la 1ère ou à la 2ème ligne) :</w:t>
      </w:r>
    </w:p>
    <w:p w:rsidR="00BB674F" w:rsidRDefault="00BB674F" w:rsidP="00BB674F">
      <w:pPr>
        <w:jc w:val="both"/>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coding:Latin</w:t>
      </w:r>
      <w:proofErr w:type="spellEnd"/>
      <w:r>
        <w:rPr>
          <w:rFonts w:ascii="Times New Roman" w:hAnsi="Times New Roman" w:cs="Times New Roman"/>
        </w:rPr>
        <w:t>-1 -*-</w:t>
      </w:r>
    </w:p>
    <w:p w:rsidR="00BB674F" w:rsidRDefault="00BB674F" w:rsidP="00BB674F">
      <w:pPr>
        <w:jc w:val="both"/>
        <w:rPr>
          <w:rFonts w:ascii="Times New Roman" w:hAnsi="Times New Roman" w:cs="Times New Roman"/>
        </w:rPr>
      </w:pPr>
      <w:r>
        <w:rPr>
          <w:rFonts w:ascii="Times New Roman" w:hAnsi="Times New Roman" w:cs="Times New Roman"/>
        </w:rPr>
        <w:t>ou bien :</w:t>
      </w:r>
    </w:p>
    <w:p w:rsidR="00BB674F" w:rsidRDefault="00BB674F" w:rsidP="00BB674F">
      <w:pPr>
        <w:jc w:val="both"/>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coding:Utf</w:t>
      </w:r>
      <w:proofErr w:type="spellEnd"/>
      <w:r>
        <w:rPr>
          <w:rFonts w:ascii="Times New Roman" w:hAnsi="Times New Roman" w:cs="Times New Roman"/>
        </w:rPr>
        <w:t>-8 -*-</w:t>
      </w:r>
    </w:p>
    <w:p w:rsidR="00BB674F" w:rsidRDefault="00BB674F" w:rsidP="00BB674F">
      <w:pPr>
        <w:jc w:val="both"/>
        <w:rPr>
          <w:rFonts w:ascii="Times New Roman" w:hAnsi="Times New Roman" w:cs="Times New Roman"/>
        </w:rPr>
      </w:pPr>
      <w:r>
        <w:rPr>
          <w:rFonts w:ascii="Times New Roman" w:hAnsi="Times New Roman" w:cs="Times New Roman"/>
        </w:rPr>
        <w:t>Ces pseudo-commentaires indiquent à Python que vous utiliserez dans votre script :</w:t>
      </w:r>
    </w:p>
    <w:p w:rsidR="00BB674F" w:rsidRDefault="00BB674F" w:rsidP="00BB674F">
      <w:pPr>
        <w:jc w:val="both"/>
        <w:rPr>
          <w:rFonts w:ascii="Times New Roman" w:hAnsi="Times New Roman" w:cs="Times New Roman"/>
        </w:rPr>
      </w:pPr>
      <w:r>
        <w:rPr>
          <w:rFonts w:ascii="Times New Roman" w:hAnsi="Times New Roman" w:cs="Times New Roman"/>
        </w:rPr>
        <w:t>— soit le jeu de caractères accentués correspondant aux principales langues de l’Europe occidentale (Français, Italien, Portugais, etc.), codé sur un seul octet suivant la norme ISO-8859 ;</w:t>
      </w:r>
    </w:p>
    <w:p w:rsidR="00BB674F" w:rsidRDefault="00BB674F" w:rsidP="00BB674F">
      <w:pPr>
        <w:jc w:val="both"/>
        <w:rPr>
          <w:rFonts w:ascii="Times New Roman" w:hAnsi="Times New Roman" w:cs="Times New Roman"/>
        </w:rPr>
      </w:pPr>
      <w:r>
        <w:rPr>
          <w:rFonts w:ascii="Times New Roman" w:hAnsi="Times New Roman" w:cs="Times New Roman"/>
        </w:rPr>
        <w:lastRenderedPageBreak/>
        <w:t xml:space="preserve">— soit le système de codage mondial sur deux octets appelé Unicode (dont la variante </w:t>
      </w:r>
      <w:proofErr w:type="spellStart"/>
      <w:r>
        <w:rPr>
          <w:rFonts w:ascii="Times New Roman" w:hAnsi="Times New Roman" w:cs="Times New Roman"/>
        </w:rPr>
        <w:t>Utf</w:t>
      </w:r>
      <w:proofErr w:type="spellEnd"/>
      <w:r>
        <w:rPr>
          <w:rFonts w:ascii="Times New Roman" w:hAnsi="Times New Roman" w:cs="Times New Roman"/>
        </w:rPr>
        <w:t>-8 ne code que les caractères “ spéciaux ” sur deux octets, les caractères du jeu ASCII standard restant codés sur un seul octet). Ce dernier système commence à se répandre de plus en plus, car il présente l’avantage de permettre la coexistence de caractères de toutes origines dans le même document (caractères grecs, arabes, cyrilliques, japonais, tai etc.) et qui est très utile pour la composition des documents, par exemple avec LATEX.</w:t>
      </w:r>
    </w:p>
    <w:p w:rsidR="00BB674F" w:rsidRDefault="00BB674F" w:rsidP="00BB674F">
      <w:pPr>
        <w:jc w:val="both"/>
        <w:rPr>
          <w:rFonts w:ascii="Times New Roman" w:hAnsi="Times New Roman" w:cs="Times New Roman"/>
        </w:rPr>
      </w:pPr>
      <w:r>
        <w:rPr>
          <w:rFonts w:ascii="Times New Roman" w:hAnsi="Times New Roman" w:cs="Times New Roman"/>
        </w:rPr>
        <w:t>1.2 Les commandes de base</w:t>
      </w:r>
    </w:p>
    <w:p w:rsidR="00BB674F" w:rsidRDefault="00BB674F" w:rsidP="00BB674F">
      <w:pPr>
        <w:jc w:val="both"/>
        <w:rPr>
          <w:rFonts w:ascii="Times New Roman" w:hAnsi="Times New Roman" w:cs="Times New Roman"/>
        </w:rPr>
      </w:pPr>
      <w:r>
        <w:rPr>
          <w:rFonts w:ascii="Times New Roman" w:hAnsi="Times New Roman" w:cs="Times New Roman"/>
        </w:rPr>
        <w:t xml:space="preserve">Pour lancer Python il suffit d’activer </w:t>
      </w:r>
      <w:proofErr w:type="spellStart"/>
      <w:r>
        <w:rPr>
          <w:rFonts w:ascii="Times New Roman" w:hAnsi="Times New Roman" w:cs="Times New Roman"/>
        </w:rPr>
        <w:t>Spyder</w:t>
      </w:r>
      <w:proofErr w:type="spellEnd"/>
      <w:r>
        <w:rPr>
          <w:rFonts w:ascii="Times New Roman" w:hAnsi="Times New Roman" w:cs="Times New Roman"/>
        </w:rPr>
        <w:t xml:space="preserve">. Il est conseillé d’utiliser l’interpréteur </w:t>
      </w:r>
      <w:proofErr w:type="spellStart"/>
      <w:r>
        <w:rPr>
          <w:rFonts w:ascii="Times New Roman" w:hAnsi="Times New Roman" w:cs="Times New Roman"/>
        </w:rPr>
        <w:t>IPython</w:t>
      </w:r>
      <w:proofErr w:type="spellEnd"/>
      <w:r>
        <w:rPr>
          <w:rFonts w:ascii="Times New Roman" w:hAnsi="Times New Roman" w:cs="Times New Roman"/>
        </w:rPr>
        <w:t xml:space="preserve"> qui offre plus de possibilités.</w:t>
      </w:r>
    </w:p>
    <w:p w:rsidR="00BB674F" w:rsidRDefault="00BB674F" w:rsidP="00BB674F">
      <w:pPr>
        <w:jc w:val="both"/>
        <w:rPr>
          <w:rFonts w:ascii="Times New Roman" w:hAnsi="Times New Roman" w:cs="Times New Roman"/>
        </w:rPr>
      </w:pPr>
      <w:r>
        <w:rPr>
          <w:rFonts w:ascii="Times New Roman" w:hAnsi="Times New Roman" w:cs="Times New Roman"/>
        </w:rPr>
        <w:t>Pour changer le répertoire courant, il faut faire</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&gt;&gt;&gt;  import  os</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&gt;&gt;&gt;  </w:t>
      </w:r>
      <w:proofErr w:type="spellStart"/>
      <w:r w:rsidRPr="004B7743">
        <w:rPr>
          <w:rFonts w:ascii="Times New Roman" w:hAnsi="Times New Roman" w:cs="Times New Roman"/>
        </w:rPr>
        <w:t>os.chdir</w:t>
      </w:r>
      <w:proofErr w:type="spellEnd"/>
      <w:r w:rsidRPr="004B7743">
        <w:rPr>
          <w:rFonts w:ascii="Times New Roman" w:hAnsi="Times New Roman" w:cs="Times New Roman"/>
        </w:rPr>
        <w:t>("</w:t>
      </w:r>
      <w:proofErr w:type="spellStart"/>
      <w:r w:rsidRPr="004B7743">
        <w:rPr>
          <w:rFonts w:ascii="Times New Roman" w:hAnsi="Times New Roman" w:cs="Times New Roman"/>
        </w:rPr>
        <w:t>nomRepertoire</w:t>
      </w:r>
      <w:proofErr w:type="spellEnd"/>
      <w:r w:rsidRPr="004B7743">
        <w:rPr>
          <w:rFonts w:ascii="Times New Roman" w:hAnsi="Times New Roman" w:cs="Times New Roman"/>
        </w:rPr>
        <w:t>")</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Exemple : </w:t>
      </w:r>
      <w:proofErr w:type="spellStart"/>
      <w:r w:rsidRPr="004B7743">
        <w:rPr>
          <w:rFonts w:ascii="Times New Roman" w:hAnsi="Times New Roman" w:cs="Times New Roman"/>
        </w:rPr>
        <w:t>os.chdir</w:t>
      </w:r>
      <w:proofErr w:type="spellEnd"/>
      <w:r w:rsidRPr="004B7743">
        <w:rPr>
          <w:rFonts w:ascii="Times New Roman" w:hAnsi="Times New Roman" w:cs="Times New Roman"/>
        </w:rPr>
        <w:t>("</w:t>
      </w:r>
      <w:proofErr w:type="spellStart"/>
      <w:r w:rsidRPr="004B7743">
        <w:rPr>
          <w:rFonts w:ascii="Times New Roman" w:hAnsi="Times New Roman" w:cs="Times New Roman"/>
        </w:rPr>
        <w:t>c:Python</w:t>
      </w:r>
      <w:proofErr w:type="spellEnd"/>
      <w:r w:rsidRPr="004B7743">
        <w:rPr>
          <w:rFonts w:ascii="Times New Roman" w:hAnsi="Times New Roman" w:cs="Times New Roman"/>
        </w:rPr>
        <w:t>/exemples")</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Nous pouvons récupérer le nom du répertoire courant avec la commande</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»&gt;  </w:t>
      </w:r>
      <w:proofErr w:type="spellStart"/>
      <w:r w:rsidRPr="004B7743">
        <w:rPr>
          <w:rFonts w:ascii="Times New Roman" w:hAnsi="Times New Roman" w:cs="Times New Roman"/>
        </w:rPr>
        <w:t>os.getcwd</w:t>
      </w:r>
      <w:proofErr w:type="spellEnd"/>
      <w:r w:rsidRPr="004B7743">
        <w:rPr>
          <w:rFonts w:ascii="Times New Roman" w:hAnsi="Times New Roman" w:cs="Times New Roman"/>
        </w:rPr>
        <w:t>()</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Pour avoir la liste de tous les </w:t>
      </w:r>
      <w:proofErr w:type="spellStart"/>
      <w:r w:rsidRPr="004B7743">
        <w:rPr>
          <w:rFonts w:ascii="Times New Roman" w:hAnsi="Times New Roman" w:cs="Times New Roman"/>
        </w:rPr>
        <w:t>ﬁchiers</w:t>
      </w:r>
      <w:proofErr w:type="spellEnd"/>
      <w:r w:rsidRPr="004B7743">
        <w:rPr>
          <w:rFonts w:ascii="Times New Roman" w:hAnsi="Times New Roman" w:cs="Times New Roman"/>
        </w:rPr>
        <w:t xml:space="preserve"> d’un répertoire : </w:t>
      </w:r>
      <w:proofErr w:type="spellStart"/>
      <w:r w:rsidRPr="004B7743">
        <w:rPr>
          <w:rFonts w:ascii="Times New Roman" w:hAnsi="Times New Roman" w:cs="Times New Roman"/>
        </w:rPr>
        <w:t>os.listdir</w:t>
      </w:r>
      <w:proofErr w:type="spellEnd"/>
      <w:r w:rsidRPr="004B7743">
        <w:rPr>
          <w:rFonts w:ascii="Times New Roman" w:hAnsi="Times New Roman" w:cs="Times New Roman"/>
        </w:rPr>
        <w:t>("</w:t>
      </w:r>
      <w:proofErr w:type="spellStart"/>
      <w:r w:rsidRPr="004B7743">
        <w:rPr>
          <w:rFonts w:ascii="Times New Roman" w:hAnsi="Times New Roman" w:cs="Times New Roman"/>
        </w:rPr>
        <w:t>nomRepertoire</w:t>
      </w:r>
      <w:proofErr w:type="spellEnd"/>
      <w:r w:rsidRPr="004B7743">
        <w:rPr>
          <w:rFonts w:ascii="Times New Roman" w:hAnsi="Times New Roman" w:cs="Times New Roman"/>
        </w:rPr>
        <w:t>").</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Exemple : </w:t>
      </w:r>
      <w:proofErr w:type="spellStart"/>
      <w:r w:rsidRPr="004B7743">
        <w:rPr>
          <w:rFonts w:ascii="Times New Roman" w:hAnsi="Times New Roman" w:cs="Times New Roman"/>
        </w:rPr>
        <w:t>os.listdir</w:t>
      </w:r>
      <w:proofErr w:type="spellEnd"/>
      <w:r w:rsidRPr="004B7743">
        <w:rPr>
          <w:rFonts w:ascii="Times New Roman" w:hAnsi="Times New Roman" w:cs="Times New Roman"/>
        </w:rPr>
        <w:t>(</w:t>
      </w:r>
      <w:proofErr w:type="spellStart"/>
      <w:r w:rsidRPr="004B7743">
        <w:rPr>
          <w:rFonts w:ascii="Times New Roman" w:hAnsi="Times New Roman" w:cs="Times New Roman"/>
        </w:rPr>
        <w:t>os.getcwd</w:t>
      </w:r>
      <w:proofErr w:type="spellEnd"/>
      <w:r w:rsidRPr="004B7743">
        <w:rPr>
          <w:rFonts w:ascii="Times New Roman" w:hAnsi="Times New Roman" w:cs="Times New Roman"/>
        </w:rPr>
        <w:t>())</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Pour exécuter une commande du </w:t>
      </w:r>
      <w:proofErr w:type="spellStart"/>
      <w:r w:rsidRPr="004B7743">
        <w:rPr>
          <w:rFonts w:ascii="Times New Roman" w:hAnsi="Times New Roman" w:cs="Times New Roman"/>
        </w:rPr>
        <w:t>shell</w:t>
      </w:r>
      <w:proofErr w:type="spellEnd"/>
      <w:r w:rsidRPr="004B7743">
        <w:rPr>
          <w:rFonts w:ascii="Times New Roman" w:hAnsi="Times New Roman" w:cs="Times New Roman"/>
        </w:rPr>
        <w:t>:</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»&gt;  </w:t>
      </w:r>
      <w:proofErr w:type="spellStart"/>
      <w:r w:rsidRPr="004B7743">
        <w:rPr>
          <w:rFonts w:ascii="Times New Roman" w:hAnsi="Times New Roman" w:cs="Times New Roman"/>
        </w:rPr>
        <w:t>os.system</w:t>
      </w:r>
      <w:proofErr w:type="spellEnd"/>
      <w:r w:rsidRPr="004B7743">
        <w:rPr>
          <w:rFonts w:ascii="Times New Roman" w:hAnsi="Times New Roman" w:cs="Times New Roman"/>
        </w:rPr>
        <w:t>("</w:t>
      </w:r>
      <w:proofErr w:type="spellStart"/>
      <w:r w:rsidRPr="004B7743">
        <w:rPr>
          <w:rFonts w:ascii="Times New Roman" w:hAnsi="Times New Roman" w:cs="Times New Roman"/>
        </w:rPr>
        <w:t>nomCommande</w:t>
      </w:r>
      <w:proofErr w:type="spellEnd"/>
      <w:r w:rsidRPr="004B7743">
        <w:rPr>
          <w:rFonts w:ascii="Times New Roman" w:hAnsi="Times New Roman" w:cs="Times New Roman"/>
        </w:rPr>
        <w:t>").</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Exemple : </w:t>
      </w:r>
      <w:proofErr w:type="spellStart"/>
      <w:r w:rsidRPr="004B7743">
        <w:rPr>
          <w:rFonts w:ascii="Times New Roman" w:hAnsi="Times New Roman" w:cs="Times New Roman"/>
        </w:rPr>
        <w:t>os.system</w:t>
      </w:r>
      <w:proofErr w:type="spellEnd"/>
      <w:r w:rsidRPr="004B7743">
        <w:rPr>
          <w:rFonts w:ascii="Times New Roman" w:hAnsi="Times New Roman" w:cs="Times New Roman"/>
        </w:rPr>
        <w:t xml:space="preserve">  ("</w:t>
      </w:r>
      <w:proofErr w:type="spellStart"/>
      <w:r w:rsidRPr="004B7743">
        <w:rPr>
          <w:rFonts w:ascii="Times New Roman" w:hAnsi="Times New Roman" w:cs="Times New Roman"/>
        </w:rPr>
        <w:t>dir</w:t>
      </w:r>
      <w:proofErr w:type="spellEnd"/>
      <w:r w:rsidRPr="004B7743">
        <w:rPr>
          <w:rFonts w:ascii="Times New Roman" w:hAnsi="Times New Roman" w:cs="Times New Roman"/>
        </w:rPr>
        <w:t>") pour Dos.</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Si on veut avoir accès au résultat de la commande, il faut faire</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&gt;&gt;&gt;  r=</w:t>
      </w:r>
      <w:proofErr w:type="spellStart"/>
      <w:r w:rsidRPr="004B7743">
        <w:rPr>
          <w:rFonts w:ascii="Times New Roman" w:hAnsi="Times New Roman" w:cs="Times New Roman"/>
        </w:rPr>
        <w:t>os.popen</w:t>
      </w:r>
      <w:proofErr w:type="spellEnd"/>
      <w:r w:rsidRPr="004B7743">
        <w:rPr>
          <w:rFonts w:ascii="Times New Roman" w:hAnsi="Times New Roman" w:cs="Times New Roman"/>
        </w:rPr>
        <w:t>("</w:t>
      </w:r>
      <w:proofErr w:type="spellStart"/>
      <w:r w:rsidRPr="004B7743">
        <w:rPr>
          <w:rFonts w:ascii="Times New Roman" w:hAnsi="Times New Roman" w:cs="Times New Roman"/>
        </w:rPr>
        <w:t>dir</w:t>
      </w:r>
      <w:proofErr w:type="spellEnd"/>
      <w:r w:rsidRPr="004B7743">
        <w:rPr>
          <w:rFonts w:ascii="Times New Roman" w:hAnsi="Times New Roman" w:cs="Times New Roman"/>
        </w:rPr>
        <w:t xml:space="preserve">  c:\\")</w:t>
      </w:r>
    </w:p>
    <w:p w:rsidR="004B7743" w:rsidRPr="004B7743" w:rsidRDefault="004A0549" w:rsidP="004B7743">
      <w:pPr>
        <w:jc w:val="both"/>
        <w:rPr>
          <w:rFonts w:ascii="Times New Roman" w:hAnsi="Times New Roman" w:cs="Times New Roman"/>
        </w:rPr>
      </w:pPr>
      <w:r>
        <w:rPr>
          <w:rFonts w:ascii="Times New Roman" w:hAnsi="Times New Roman" w:cs="Times New Roman"/>
        </w:rPr>
        <w:t xml:space="preserve">&gt;&gt;&gt; </w:t>
      </w:r>
      <w:proofErr w:type="spellStart"/>
      <w:r w:rsidR="004B7743" w:rsidRPr="004B7743">
        <w:rPr>
          <w:rFonts w:ascii="Times New Roman" w:hAnsi="Times New Roman" w:cs="Times New Roman"/>
        </w:rPr>
        <w:t>r.readlines</w:t>
      </w:r>
      <w:proofErr w:type="spellEnd"/>
      <w:r w:rsidR="004B7743" w:rsidRPr="004B7743">
        <w:rPr>
          <w:rFonts w:ascii="Times New Roman" w:hAnsi="Times New Roman" w:cs="Times New Roman"/>
        </w:rPr>
        <w:t>()</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Un autre module utile est le module </w:t>
      </w:r>
      <w:proofErr w:type="spellStart"/>
      <w:r w:rsidRPr="004B7743">
        <w:rPr>
          <w:rFonts w:ascii="Times New Roman" w:hAnsi="Times New Roman" w:cs="Times New Roman"/>
        </w:rPr>
        <w:t>sys</w:t>
      </w:r>
      <w:proofErr w:type="spellEnd"/>
      <w:r w:rsidRPr="004B7743">
        <w:rPr>
          <w:rFonts w:ascii="Times New Roman" w:hAnsi="Times New Roman" w:cs="Times New Roman"/>
        </w:rPr>
        <w:t>. On y accède par la commande</w:t>
      </w:r>
    </w:p>
    <w:p w:rsidR="004B7743" w:rsidRPr="004B7743" w:rsidRDefault="004A0549" w:rsidP="004B7743">
      <w:pPr>
        <w:jc w:val="both"/>
        <w:rPr>
          <w:rFonts w:ascii="Times New Roman" w:hAnsi="Times New Roman" w:cs="Times New Roman"/>
        </w:rPr>
      </w:pPr>
      <w:r>
        <w:rPr>
          <w:rFonts w:ascii="Times New Roman" w:hAnsi="Times New Roman" w:cs="Times New Roman"/>
        </w:rPr>
        <w:t>&gt;&gt;&gt;</w:t>
      </w:r>
      <w:r w:rsidR="004B7743" w:rsidRPr="004B7743">
        <w:rPr>
          <w:rFonts w:ascii="Times New Roman" w:hAnsi="Times New Roman" w:cs="Times New Roman"/>
        </w:rPr>
        <w:t xml:space="preserve">  import  </w:t>
      </w:r>
      <w:proofErr w:type="spellStart"/>
      <w:r w:rsidR="004B7743" w:rsidRPr="004B7743">
        <w:rPr>
          <w:rFonts w:ascii="Times New Roman" w:hAnsi="Times New Roman" w:cs="Times New Roman"/>
        </w:rPr>
        <w:t>sys</w:t>
      </w:r>
      <w:proofErr w:type="spellEnd"/>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 xml:space="preserve">On peut par exemple utiliser </w:t>
      </w:r>
      <w:proofErr w:type="spellStart"/>
      <w:r w:rsidRPr="004B7743">
        <w:rPr>
          <w:rFonts w:ascii="Times New Roman" w:hAnsi="Times New Roman" w:cs="Times New Roman"/>
        </w:rPr>
        <w:t>sys</w:t>
      </w:r>
      <w:proofErr w:type="spellEnd"/>
      <w:r w:rsidRPr="004B7743">
        <w:rPr>
          <w:rFonts w:ascii="Times New Roman" w:hAnsi="Times New Roman" w:cs="Times New Roman"/>
        </w:rPr>
        <w:t xml:space="preserve"> pour connaître tous les répertoires qui sont dans le</w:t>
      </w:r>
    </w:p>
    <w:p w:rsidR="004B7743" w:rsidRPr="004B7743" w:rsidRDefault="004B7743" w:rsidP="004B7743">
      <w:pPr>
        <w:jc w:val="both"/>
        <w:rPr>
          <w:rFonts w:ascii="Times New Roman" w:hAnsi="Times New Roman" w:cs="Times New Roman"/>
        </w:rPr>
      </w:pPr>
      <w:r w:rsidRPr="004B7743">
        <w:rPr>
          <w:rFonts w:ascii="Times New Roman" w:hAnsi="Times New Roman" w:cs="Times New Roman"/>
        </w:rPr>
        <w:t>chemin. En effet</w:t>
      </w:r>
    </w:p>
    <w:p w:rsidR="004B7743" w:rsidRPr="004B7743" w:rsidRDefault="004A0549" w:rsidP="004B7743">
      <w:pPr>
        <w:jc w:val="both"/>
        <w:rPr>
          <w:rFonts w:ascii="Times New Roman" w:hAnsi="Times New Roman" w:cs="Times New Roman"/>
        </w:rPr>
      </w:pPr>
      <w:r>
        <w:rPr>
          <w:rFonts w:ascii="Times New Roman" w:hAnsi="Times New Roman" w:cs="Times New Roman"/>
        </w:rPr>
        <w:t>&gt;&gt;&gt;</w:t>
      </w:r>
      <w:r w:rsidR="004B7743" w:rsidRPr="004B7743">
        <w:rPr>
          <w:rFonts w:ascii="Times New Roman" w:hAnsi="Times New Roman" w:cs="Times New Roman"/>
        </w:rPr>
        <w:t xml:space="preserve">  </w:t>
      </w:r>
      <w:proofErr w:type="spellStart"/>
      <w:r w:rsidR="004B7743" w:rsidRPr="004B7743">
        <w:rPr>
          <w:rFonts w:ascii="Times New Roman" w:hAnsi="Times New Roman" w:cs="Times New Roman"/>
        </w:rPr>
        <w:t>sys.path</w:t>
      </w:r>
      <w:proofErr w:type="spellEnd"/>
    </w:p>
    <w:p w:rsidR="00043C3A" w:rsidRPr="004B7743" w:rsidRDefault="00043C3A" w:rsidP="004B7743">
      <w:pPr>
        <w:jc w:val="both"/>
        <w:rPr>
          <w:rFonts w:ascii="Times New Roman" w:hAnsi="Times New Roman" w:cs="Times New Roman"/>
        </w:rPr>
      </w:pPr>
    </w:p>
    <w:sectPr w:rsidR="00043C3A" w:rsidRPr="004B7743" w:rsidSect="00941A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043C3A"/>
    <w:rsid w:val="00043C3A"/>
    <w:rsid w:val="000A5493"/>
    <w:rsid w:val="001B4814"/>
    <w:rsid w:val="00250B8B"/>
    <w:rsid w:val="00360C19"/>
    <w:rsid w:val="004A0549"/>
    <w:rsid w:val="004B7743"/>
    <w:rsid w:val="00941AF6"/>
    <w:rsid w:val="00A76003"/>
    <w:rsid w:val="00BB674F"/>
    <w:rsid w:val="00DA31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7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82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544</Words>
  <Characters>2996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Tahar</dc:creator>
  <cp:lastModifiedBy>Tahar</cp:lastModifiedBy>
  <cp:revision>4</cp:revision>
  <dcterms:created xsi:type="dcterms:W3CDTF">2016-09-25T09:20:00Z</dcterms:created>
  <dcterms:modified xsi:type="dcterms:W3CDTF">2016-09-26T09:17:00Z</dcterms:modified>
</cp:coreProperties>
</file>