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DC" w:rsidRPr="00C260D8" w:rsidRDefault="00C94F1B" w:rsidP="00C260D8">
      <w:pPr>
        <w:jc w:val="both"/>
        <w:rPr>
          <w:rFonts w:ascii="Cambria" w:hAnsi="Cambria"/>
          <w:b/>
          <w:sz w:val="28"/>
          <w:szCs w:val="28"/>
        </w:rPr>
      </w:pPr>
      <w:r w:rsidRPr="00C260D8">
        <w:rPr>
          <w:rFonts w:ascii="Cambria" w:hAnsi="Cambria"/>
          <w:b/>
          <w:sz w:val="28"/>
          <w:szCs w:val="28"/>
        </w:rPr>
        <w:t>Pierre Planco</w:t>
      </w:r>
      <w:r w:rsidR="00C260D8">
        <w:rPr>
          <w:rFonts w:ascii="Cambria" w:hAnsi="Cambria"/>
          <w:b/>
          <w:sz w:val="28"/>
          <w:szCs w:val="28"/>
        </w:rPr>
        <w:t>ulaine</w:t>
      </w:r>
      <w:r w:rsidR="00C260D8">
        <w:rPr>
          <w:rFonts w:ascii="Cambria" w:hAnsi="Cambria"/>
          <w:b/>
          <w:sz w:val="28"/>
          <w:szCs w:val="28"/>
        </w:rPr>
        <w:tab/>
      </w:r>
      <w:r w:rsidR="000B68FF" w:rsidRPr="00C260D8">
        <w:rPr>
          <w:rFonts w:ascii="Cambria" w:hAnsi="Cambria"/>
          <w:b/>
          <w:sz w:val="28"/>
          <w:szCs w:val="28"/>
        </w:rPr>
        <w:tab/>
        <w:t>Français/Philosophie</w:t>
      </w:r>
      <w:r w:rsidR="000B68FF" w:rsidRPr="00C260D8">
        <w:rPr>
          <w:rFonts w:ascii="Cambria" w:hAnsi="Cambria"/>
          <w:b/>
          <w:sz w:val="28"/>
          <w:szCs w:val="28"/>
        </w:rPr>
        <w:tab/>
      </w:r>
      <w:r w:rsidR="000B68FF" w:rsidRPr="00C260D8">
        <w:rPr>
          <w:rFonts w:ascii="Cambria" w:hAnsi="Cambria"/>
          <w:b/>
          <w:sz w:val="28"/>
          <w:szCs w:val="28"/>
        </w:rPr>
        <w:tab/>
      </w:r>
      <w:r w:rsidR="008B216F">
        <w:rPr>
          <w:rFonts w:ascii="Cambria" w:hAnsi="Cambria"/>
          <w:b/>
          <w:sz w:val="28"/>
          <w:szCs w:val="28"/>
        </w:rPr>
        <w:t>EISTI CPI 2</w:t>
      </w:r>
      <w:bookmarkStart w:id="0" w:name="_GoBack"/>
      <w:bookmarkEnd w:id="0"/>
    </w:p>
    <w:p w:rsidR="00C94F1B" w:rsidRPr="00C260D8" w:rsidRDefault="00C94F1B" w:rsidP="00C260D8">
      <w:pPr>
        <w:jc w:val="both"/>
        <w:rPr>
          <w:rFonts w:ascii="Cambria" w:hAnsi="Cambria"/>
          <w:b/>
          <w:sz w:val="28"/>
          <w:szCs w:val="28"/>
        </w:rPr>
      </w:pPr>
    </w:p>
    <w:p w:rsidR="00C260D8" w:rsidRPr="00C260D8" w:rsidRDefault="00C260D8" w:rsidP="00C260D8">
      <w:pPr>
        <w:jc w:val="both"/>
        <w:rPr>
          <w:rFonts w:ascii="Cambria" w:hAnsi="Cambria"/>
          <w:b/>
          <w:sz w:val="28"/>
          <w:szCs w:val="28"/>
        </w:rPr>
      </w:pPr>
    </w:p>
    <w:p w:rsidR="00C94F1B" w:rsidRPr="00C260D8" w:rsidRDefault="00C94F1B" w:rsidP="00C260D8">
      <w:pPr>
        <w:jc w:val="center"/>
        <w:rPr>
          <w:rFonts w:ascii="Cambria" w:hAnsi="Cambria"/>
          <w:b/>
          <w:sz w:val="32"/>
          <w:szCs w:val="32"/>
        </w:rPr>
      </w:pPr>
      <w:r w:rsidRPr="00C260D8">
        <w:rPr>
          <w:rFonts w:ascii="Cambria" w:hAnsi="Cambria"/>
          <w:b/>
          <w:sz w:val="32"/>
          <w:szCs w:val="32"/>
        </w:rPr>
        <w:t>Fiche méthodologique projet</w:t>
      </w:r>
      <w:r w:rsidR="00C260D8" w:rsidRPr="00C260D8">
        <w:rPr>
          <w:rFonts w:ascii="Cambria" w:hAnsi="Cambria"/>
          <w:b/>
          <w:sz w:val="32"/>
          <w:szCs w:val="32"/>
        </w:rPr>
        <w:t xml:space="preserve"> 2</w:t>
      </w:r>
      <w:r w:rsidRPr="00C260D8">
        <w:rPr>
          <w:rFonts w:ascii="Cambria" w:hAnsi="Cambria"/>
          <w:b/>
          <w:sz w:val="32"/>
          <w:szCs w:val="32"/>
        </w:rPr>
        <w:t xml:space="preserve"> audiovisuel</w:t>
      </w:r>
    </w:p>
    <w:p w:rsidR="00C94F1B" w:rsidRPr="00C260D8" w:rsidRDefault="00C94F1B" w:rsidP="00C260D8">
      <w:pPr>
        <w:jc w:val="both"/>
        <w:rPr>
          <w:rFonts w:ascii="Cambria" w:hAnsi="Cambria"/>
          <w:b/>
          <w:sz w:val="24"/>
          <w:szCs w:val="24"/>
        </w:rPr>
      </w:pPr>
    </w:p>
    <w:p w:rsidR="00C94F1B" w:rsidRPr="000B68FF" w:rsidRDefault="00C94F1B" w:rsidP="00C260D8">
      <w:pPr>
        <w:jc w:val="both"/>
        <w:rPr>
          <w:rFonts w:ascii="Cambria" w:hAnsi="Cambria"/>
          <w:sz w:val="24"/>
          <w:szCs w:val="24"/>
        </w:rPr>
      </w:pPr>
    </w:p>
    <w:p w:rsidR="00C94F1B" w:rsidRPr="000B68FF" w:rsidRDefault="00C94F1B" w:rsidP="00C260D8">
      <w:pPr>
        <w:jc w:val="both"/>
        <w:rPr>
          <w:rFonts w:ascii="Cambria" w:hAnsi="Cambria"/>
          <w:sz w:val="24"/>
          <w:szCs w:val="24"/>
        </w:rPr>
      </w:pPr>
      <w:r w:rsidRPr="000B68FF">
        <w:rPr>
          <w:rFonts w:ascii="Cambria" w:hAnsi="Cambria"/>
          <w:sz w:val="24"/>
          <w:szCs w:val="24"/>
        </w:rPr>
        <w:t>Le projet audiovisuel consiste en un travail de synthèse à partir du visionnage d’</w:t>
      </w:r>
      <w:r w:rsidR="000B68FF" w:rsidRPr="000B68FF">
        <w:rPr>
          <w:rFonts w:ascii="Cambria" w:hAnsi="Cambria"/>
          <w:sz w:val="24"/>
          <w:szCs w:val="24"/>
        </w:rPr>
        <w:t xml:space="preserve">une conférence TED, en lien direct avec la notion qui nous intéresse cette année : la démocratie. </w:t>
      </w:r>
    </w:p>
    <w:p w:rsidR="00C94F1B" w:rsidRDefault="00C260D8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Les étudiants doi</w:t>
      </w:r>
      <w:r w:rsidR="00C94F1B" w:rsidRPr="000B68FF">
        <w:rPr>
          <w:rFonts w:ascii="Cambria" w:hAnsi="Cambria"/>
          <w:sz w:val="24"/>
          <w:szCs w:val="24"/>
        </w:rPr>
        <w:t xml:space="preserve">vent effectuer </w:t>
      </w:r>
      <w:r>
        <w:rPr>
          <w:rFonts w:ascii="Cambria" w:hAnsi="Cambria"/>
          <w:sz w:val="24"/>
          <w:szCs w:val="24"/>
        </w:rPr>
        <w:t xml:space="preserve">ce travail pendant les </w:t>
      </w:r>
      <w:r w:rsidRPr="000B68FF">
        <w:rPr>
          <w:rFonts w:ascii="Cambria" w:hAnsi="Cambria"/>
          <w:sz w:val="24"/>
          <w:szCs w:val="24"/>
        </w:rPr>
        <w:t>séances</w:t>
      </w:r>
      <w:r w:rsidR="00C94F1B" w:rsidRPr="000B68FF">
        <w:rPr>
          <w:rFonts w:ascii="Cambria" w:hAnsi="Cambria"/>
          <w:sz w:val="24"/>
          <w:szCs w:val="24"/>
        </w:rPr>
        <w:t xml:space="preserve"> en autonomie, en s’</w:t>
      </w:r>
      <w:r w:rsidRPr="000B68FF">
        <w:rPr>
          <w:rFonts w:ascii="Cambria" w:hAnsi="Cambria"/>
          <w:sz w:val="24"/>
          <w:szCs w:val="24"/>
        </w:rPr>
        <w:t>efforçant</w:t>
      </w:r>
      <w:r w:rsidR="00C94F1B" w:rsidRPr="000B68F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="00C94F1B" w:rsidRPr="000B68FF">
        <w:rPr>
          <w:rFonts w:ascii="Cambria" w:hAnsi="Cambria"/>
          <w:sz w:val="24"/>
          <w:szCs w:val="24"/>
        </w:rPr>
        <w:t xml:space="preserve">e s’imposer une discipline </w:t>
      </w:r>
      <w:r>
        <w:rPr>
          <w:rFonts w:ascii="Cambria" w:hAnsi="Cambria"/>
          <w:sz w:val="24"/>
          <w:szCs w:val="24"/>
        </w:rPr>
        <w:t>et de fournir un effort de concentration</w:t>
      </w:r>
      <w:r w:rsidR="00C94F1B" w:rsidRPr="000B68FF">
        <w:rPr>
          <w:rFonts w:ascii="Cambria" w:hAnsi="Cambria"/>
          <w:sz w:val="24"/>
          <w:szCs w:val="24"/>
        </w:rPr>
        <w:t xml:space="preserve">, de manière à </w:t>
      </w:r>
      <w:r>
        <w:rPr>
          <w:rFonts w:ascii="Cambria" w:hAnsi="Cambria"/>
          <w:sz w:val="24"/>
          <w:szCs w:val="24"/>
        </w:rPr>
        <w:t xml:space="preserve">ne pas dépasser le temps imparti. </w:t>
      </w:r>
      <w:r w:rsidR="00C94F1B" w:rsidRPr="000B68FF">
        <w:rPr>
          <w:rFonts w:ascii="Cambria" w:hAnsi="Cambria"/>
          <w:sz w:val="24"/>
          <w:szCs w:val="24"/>
        </w:rPr>
        <w:t>Les étu</w:t>
      </w:r>
      <w:r>
        <w:rPr>
          <w:rFonts w:ascii="Cambria" w:hAnsi="Cambria"/>
          <w:sz w:val="24"/>
          <w:szCs w:val="24"/>
        </w:rPr>
        <w:t>diants pourront néanmoins parfaire</w:t>
      </w:r>
      <w:r w:rsidR="00C94F1B" w:rsidRPr="000B68FF">
        <w:rPr>
          <w:rFonts w:ascii="Cambria" w:hAnsi="Cambria"/>
          <w:sz w:val="24"/>
          <w:szCs w:val="24"/>
        </w:rPr>
        <w:t xml:space="preserve"> leur travail chez eux, pour le rendre </w:t>
      </w:r>
      <w:r>
        <w:rPr>
          <w:rFonts w:ascii="Cambria" w:hAnsi="Cambria"/>
          <w:sz w:val="24"/>
          <w:szCs w:val="24"/>
        </w:rPr>
        <w:t xml:space="preserve">(de préférence) </w:t>
      </w:r>
      <w:r w:rsidR="00C94F1B" w:rsidRPr="000B68FF">
        <w:rPr>
          <w:rFonts w:ascii="Cambria" w:hAnsi="Cambria"/>
          <w:sz w:val="24"/>
          <w:szCs w:val="24"/>
        </w:rPr>
        <w:t xml:space="preserve">lors du cours suivant. Je souhaite que les étudiants rendent ce travail le plus vite possible. </w:t>
      </w:r>
      <w:r w:rsidR="000B68FF" w:rsidRPr="000B68FF">
        <w:rPr>
          <w:rFonts w:ascii="Cambria" w:hAnsi="Cambria"/>
          <w:sz w:val="24"/>
          <w:szCs w:val="24"/>
        </w:rPr>
        <w:t>Toutes les copie</w:t>
      </w:r>
      <w:r w:rsidR="00BB09A8">
        <w:rPr>
          <w:rFonts w:ascii="Cambria" w:hAnsi="Cambria"/>
          <w:sz w:val="24"/>
          <w:szCs w:val="24"/>
        </w:rPr>
        <w:t>s</w:t>
      </w:r>
      <w:r w:rsidR="000B68FF" w:rsidRPr="000B68FF">
        <w:rPr>
          <w:rFonts w:ascii="Cambria" w:hAnsi="Cambria"/>
          <w:sz w:val="24"/>
          <w:szCs w:val="24"/>
        </w:rPr>
        <w:t xml:space="preserve"> doivent être rendues </w:t>
      </w:r>
      <w:r w:rsidR="000B68FF" w:rsidRPr="00BB09A8">
        <w:rPr>
          <w:rFonts w:ascii="Cambria" w:hAnsi="Cambria"/>
          <w:sz w:val="24"/>
          <w:szCs w:val="24"/>
          <w:u w:val="single"/>
        </w:rPr>
        <w:t xml:space="preserve">au plus </w:t>
      </w:r>
      <w:r w:rsidRPr="00BB09A8">
        <w:rPr>
          <w:rFonts w:ascii="Cambria" w:hAnsi="Cambria"/>
          <w:sz w:val="24"/>
          <w:szCs w:val="24"/>
          <w:u w:val="single"/>
        </w:rPr>
        <w:t>tard</w:t>
      </w:r>
      <w:r w:rsidR="000B68FF" w:rsidRPr="000B68FF">
        <w:rPr>
          <w:rFonts w:ascii="Cambria" w:hAnsi="Cambria"/>
          <w:sz w:val="24"/>
          <w:szCs w:val="24"/>
        </w:rPr>
        <w:t xml:space="preserve"> dans</w:t>
      </w:r>
      <w:r>
        <w:rPr>
          <w:rFonts w:ascii="Cambria" w:hAnsi="Cambria"/>
          <w:sz w:val="24"/>
          <w:szCs w:val="24"/>
        </w:rPr>
        <w:t xml:space="preserve"> </w:t>
      </w:r>
      <w:r w:rsidR="000B68FF" w:rsidRPr="000B68FF">
        <w:rPr>
          <w:rFonts w:ascii="Cambria" w:hAnsi="Cambria"/>
          <w:sz w:val="24"/>
          <w:szCs w:val="24"/>
        </w:rPr>
        <w:t>la semaine du 6 janvier 2020.</w:t>
      </w:r>
    </w:p>
    <w:p w:rsidR="0073123E" w:rsidRDefault="00BB09A8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Chaque travail est individuel, et doit tenir sur 1 à 2 pages maximum.</w:t>
      </w:r>
    </w:p>
    <w:p w:rsidR="00BB09A8" w:rsidRPr="000B68FF" w:rsidRDefault="00BB09A8" w:rsidP="00C260D8">
      <w:pPr>
        <w:jc w:val="both"/>
        <w:rPr>
          <w:rFonts w:ascii="Cambria" w:hAnsi="Cambria"/>
          <w:sz w:val="24"/>
          <w:szCs w:val="24"/>
        </w:rPr>
      </w:pPr>
    </w:p>
    <w:p w:rsidR="000B68FF" w:rsidRPr="00BB09A8" w:rsidRDefault="000B68FF" w:rsidP="00C260D8">
      <w:pPr>
        <w:jc w:val="both"/>
        <w:rPr>
          <w:rFonts w:ascii="Cambria" w:hAnsi="Cambria"/>
          <w:b/>
          <w:sz w:val="28"/>
          <w:szCs w:val="28"/>
        </w:rPr>
      </w:pPr>
      <w:r w:rsidRPr="00BB09A8">
        <w:rPr>
          <w:rFonts w:ascii="Cambria" w:hAnsi="Cambria"/>
          <w:b/>
          <w:sz w:val="28"/>
          <w:szCs w:val="28"/>
        </w:rPr>
        <w:t>Contenu et objectifs :</w:t>
      </w:r>
    </w:p>
    <w:p w:rsidR="000B68FF" w:rsidRPr="000B68FF" w:rsidRDefault="000B68FF" w:rsidP="00C260D8">
      <w:pPr>
        <w:jc w:val="both"/>
        <w:rPr>
          <w:rFonts w:ascii="Cambria" w:hAnsi="Cambria"/>
          <w:sz w:val="24"/>
          <w:szCs w:val="24"/>
        </w:rPr>
      </w:pPr>
    </w:p>
    <w:p w:rsidR="000B68FF" w:rsidRPr="000B68FF" w:rsidRDefault="000B68FF" w:rsidP="00C260D8">
      <w:pPr>
        <w:jc w:val="both"/>
        <w:rPr>
          <w:rFonts w:ascii="Cambria" w:hAnsi="Cambria"/>
          <w:sz w:val="24"/>
          <w:szCs w:val="24"/>
        </w:rPr>
      </w:pPr>
      <w:r w:rsidRPr="000B68FF">
        <w:rPr>
          <w:rFonts w:ascii="Cambria" w:hAnsi="Cambria"/>
          <w:sz w:val="24"/>
          <w:szCs w:val="24"/>
        </w:rPr>
        <w:t xml:space="preserve">- Les 2H allouées pour chacun des projets audiovisuels sont divisées </w:t>
      </w:r>
      <w:r w:rsidR="00BB09A8">
        <w:rPr>
          <w:rFonts w:ascii="Cambria" w:hAnsi="Cambria"/>
          <w:sz w:val="24"/>
          <w:szCs w:val="24"/>
        </w:rPr>
        <w:t>ainsi</w:t>
      </w:r>
      <w:r w:rsidRPr="000B68FF">
        <w:rPr>
          <w:rFonts w:ascii="Cambria" w:hAnsi="Cambria"/>
          <w:sz w:val="24"/>
          <w:szCs w:val="24"/>
        </w:rPr>
        <w:t xml:space="preserve"> : une vingtaine</w:t>
      </w:r>
      <w:r w:rsidR="00BB09A8">
        <w:rPr>
          <w:rFonts w:ascii="Cambria" w:hAnsi="Cambria"/>
          <w:sz w:val="24"/>
          <w:szCs w:val="24"/>
        </w:rPr>
        <w:t xml:space="preserve"> de minutes pour le visionnage</w:t>
      </w:r>
      <w:r w:rsidRPr="000B68FF">
        <w:rPr>
          <w:rFonts w:ascii="Cambria" w:hAnsi="Cambria"/>
          <w:sz w:val="24"/>
          <w:szCs w:val="24"/>
        </w:rPr>
        <w:t>, 1H30 pour la rédaction de l’analyse critique et 10 min pour la relecture.</w:t>
      </w:r>
    </w:p>
    <w:p w:rsidR="000B68FF" w:rsidRDefault="000B68FF" w:rsidP="00C260D8">
      <w:pPr>
        <w:jc w:val="both"/>
        <w:rPr>
          <w:rFonts w:ascii="Cambria" w:hAnsi="Cambria"/>
          <w:sz w:val="24"/>
          <w:szCs w:val="24"/>
        </w:rPr>
      </w:pPr>
      <w:r w:rsidRPr="000B68FF">
        <w:rPr>
          <w:rFonts w:ascii="Cambria" w:hAnsi="Cambria"/>
          <w:sz w:val="24"/>
          <w:szCs w:val="24"/>
        </w:rPr>
        <w:t>- L’objectif de l’exercice</w:t>
      </w:r>
      <w:r>
        <w:rPr>
          <w:rFonts w:ascii="Cambria" w:hAnsi="Cambria"/>
          <w:sz w:val="24"/>
          <w:szCs w:val="24"/>
        </w:rPr>
        <w:t xml:space="preserve"> </w:t>
      </w:r>
      <w:r w:rsidRPr="000B68FF">
        <w:rPr>
          <w:rFonts w:ascii="Cambria" w:hAnsi="Cambria"/>
          <w:sz w:val="24"/>
          <w:szCs w:val="24"/>
        </w:rPr>
        <w:t xml:space="preserve">est </w:t>
      </w:r>
      <w:r>
        <w:rPr>
          <w:rFonts w:ascii="Cambria" w:hAnsi="Cambria"/>
          <w:sz w:val="24"/>
          <w:szCs w:val="24"/>
        </w:rPr>
        <w:t>d’effectuer</w:t>
      </w:r>
      <w:r w:rsidRPr="000B68F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une analyse </w:t>
      </w:r>
      <w:r w:rsidRPr="000B68FF">
        <w:rPr>
          <w:rFonts w:ascii="Cambria" w:hAnsi="Cambria"/>
          <w:sz w:val="24"/>
          <w:szCs w:val="24"/>
        </w:rPr>
        <w:t>personnel</w:t>
      </w:r>
      <w:r>
        <w:rPr>
          <w:rFonts w:ascii="Cambria" w:hAnsi="Cambria"/>
          <w:sz w:val="24"/>
          <w:szCs w:val="24"/>
        </w:rPr>
        <w:t>le</w:t>
      </w:r>
      <w:r w:rsidRPr="000B68FF">
        <w:rPr>
          <w:rFonts w:ascii="Cambria" w:hAnsi="Cambria"/>
          <w:sz w:val="24"/>
          <w:szCs w:val="24"/>
        </w:rPr>
        <w:t xml:space="preserve"> sur les documents audiovisuels visionnés. </w:t>
      </w:r>
    </w:p>
    <w:p w:rsidR="000B68FF" w:rsidRDefault="000B68FF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Chaque rédaction doit comporter trois parties :</w:t>
      </w:r>
    </w:p>
    <w:p w:rsidR="000B68FF" w:rsidRPr="00BB09A8" w:rsidRDefault="000B68FF" w:rsidP="00C260D8">
      <w:pPr>
        <w:jc w:val="both"/>
        <w:rPr>
          <w:rFonts w:ascii="Cambria" w:hAnsi="Cambria"/>
          <w:b/>
          <w:sz w:val="24"/>
          <w:szCs w:val="24"/>
        </w:rPr>
      </w:pPr>
      <w:r w:rsidRPr="00BB09A8">
        <w:rPr>
          <w:rFonts w:ascii="Cambria" w:hAnsi="Cambria"/>
          <w:b/>
          <w:sz w:val="24"/>
          <w:szCs w:val="24"/>
        </w:rPr>
        <w:t>Introduction :</w:t>
      </w:r>
    </w:p>
    <w:p w:rsidR="000B68FF" w:rsidRDefault="00F54C35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Présenter la conférence, son titre, </w:t>
      </w:r>
      <w:r w:rsidR="000B68FF">
        <w:rPr>
          <w:rFonts w:ascii="Cambria" w:hAnsi="Cambria"/>
          <w:sz w:val="24"/>
          <w:szCs w:val="24"/>
        </w:rPr>
        <w:t xml:space="preserve">en fournissant des informations sur le(a) conférencier(ère) : précisez sa nationalité, son cursus d’études, son parcours et éventuellement ses publications les plus marquantes. </w:t>
      </w:r>
    </w:p>
    <w:p w:rsidR="000B68FF" w:rsidRPr="00BB09A8" w:rsidRDefault="000B68FF" w:rsidP="00C260D8">
      <w:pPr>
        <w:jc w:val="both"/>
        <w:rPr>
          <w:rFonts w:ascii="Cambria" w:hAnsi="Cambria"/>
          <w:b/>
          <w:sz w:val="24"/>
          <w:szCs w:val="24"/>
        </w:rPr>
      </w:pPr>
      <w:r w:rsidRPr="00BB09A8">
        <w:rPr>
          <w:rFonts w:ascii="Cambria" w:hAnsi="Cambria"/>
          <w:b/>
          <w:sz w:val="24"/>
          <w:szCs w:val="24"/>
        </w:rPr>
        <w:t>Développement :</w:t>
      </w:r>
    </w:p>
    <w:p w:rsidR="0073123E" w:rsidRDefault="000B68FF" w:rsidP="00C260D8">
      <w:pPr>
        <w:jc w:val="both"/>
        <w:rPr>
          <w:rFonts w:ascii="Cambria" w:hAnsi="Cambria"/>
          <w:sz w:val="24"/>
          <w:szCs w:val="24"/>
        </w:rPr>
      </w:pPr>
      <w:r w:rsidRPr="000B68FF">
        <w:rPr>
          <w:rFonts w:ascii="Cambria" w:hAnsi="Cambria"/>
          <w:sz w:val="24"/>
          <w:szCs w:val="24"/>
        </w:rPr>
        <w:t>Il s’agit de bien comprendre la vidéo et de faire preuve de synthèse en résumant les grandes lignes de ce qui a été visionné (faire res</w:t>
      </w:r>
      <w:r w:rsidR="0073123E">
        <w:rPr>
          <w:rFonts w:ascii="Cambria" w:hAnsi="Cambria"/>
          <w:sz w:val="24"/>
          <w:szCs w:val="24"/>
        </w:rPr>
        <w:t>sortir 2 à 3 idées principales).</w:t>
      </w:r>
    </w:p>
    <w:p w:rsidR="0073123E" w:rsidRDefault="0073123E" w:rsidP="00C260D8">
      <w:pPr>
        <w:jc w:val="both"/>
        <w:rPr>
          <w:rFonts w:ascii="Cambria" w:hAnsi="Cambria"/>
          <w:sz w:val="24"/>
          <w:szCs w:val="24"/>
        </w:rPr>
      </w:pPr>
      <w:r w:rsidRPr="00BB09A8">
        <w:rPr>
          <w:rFonts w:ascii="Cambria" w:hAnsi="Cambria"/>
          <w:b/>
          <w:sz w:val="24"/>
          <w:szCs w:val="24"/>
        </w:rPr>
        <w:t>En conclusion</w:t>
      </w:r>
      <w:r>
        <w:rPr>
          <w:rFonts w:ascii="Cambria" w:hAnsi="Cambria"/>
          <w:sz w:val="24"/>
          <w:szCs w:val="24"/>
        </w:rPr>
        <w:t xml:space="preserve">, défendez une position personnelle par rapport à la vidéo visionnée, et décrivez précisément en quoi les enjeux soulevés interrogent la notion de démocratie, en quoi ils sont importants et surtout </w:t>
      </w:r>
      <w:r w:rsidRPr="00F54C35">
        <w:rPr>
          <w:rFonts w:ascii="Cambria" w:hAnsi="Cambria"/>
          <w:sz w:val="24"/>
          <w:szCs w:val="24"/>
          <w:u w:val="single"/>
        </w:rPr>
        <w:t>d’actualité</w:t>
      </w:r>
      <w:r>
        <w:rPr>
          <w:rFonts w:ascii="Cambria" w:hAnsi="Cambria"/>
          <w:sz w:val="24"/>
          <w:szCs w:val="24"/>
        </w:rPr>
        <w:t xml:space="preserve">. </w:t>
      </w:r>
    </w:p>
    <w:p w:rsidR="0073123E" w:rsidRPr="00BB09A8" w:rsidRDefault="000B68FF" w:rsidP="00C260D8">
      <w:pPr>
        <w:jc w:val="both"/>
        <w:rPr>
          <w:rFonts w:ascii="Cambria" w:hAnsi="Cambria"/>
          <w:b/>
          <w:sz w:val="28"/>
          <w:szCs w:val="28"/>
        </w:rPr>
      </w:pPr>
      <w:r w:rsidRPr="00BB09A8">
        <w:rPr>
          <w:rFonts w:ascii="Cambria" w:hAnsi="Cambria"/>
          <w:b/>
          <w:sz w:val="28"/>
          <w:szCs w:val="28"/>
        </w:rPr>
        <w:lastRenderedPageBreak/>
        <w:t>Barème et critères d’évaluation :</w:t>
      </w:r>
    </w:p>
    <w:p w:rsidR="0073123E" w:rsidRDefault="00BB09A8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Q</w:t>
      </w:r>
      <w:r w:rsidR="000B68FF" w:rsidRPr="000B68FF">
        <w:rPr>
          <w:rFonts w:ascii="Cambria" w:hAnsi="Cambria"/>
          <w:sz w:val="24"/>
          <w:szCs w:val="24"/>
        </w:rPr>
        <w:t>ualité du rés</w:t>
      </w:r>
      <w:r>
        <w:rPr>
          <w:rFonts w:ascii="Cambria" w:hAnsi="Cambria"/>
          <w:sz w:val="24"/>
          <w:szCs w:val="24"/>
        </w:rPr>
        <w:t xml:space="preserve">umé : justesse et </w:t>
      </w:r>
      <w:r w:rsidR="000B68FF" w:rsidRPr="000B68FF">
        <w:rPr>
          <w:rFonts w:ascii="Cambria" w:hAnsi="Cambria"/>
          <w:sz w:val="24"/>
          <w:szCs w:val="24"/>
        </w:rPr>
        <w:t>organisation d</w:t>
      </w:r>
      <w:r w:rsidR="0073123E">
        <w:rPr>
          <w:rFonts w:ascii="Cambria" w:hAnsi="Cambria"/>
          <w:sz w:val="24"/>
          <w:szCs w:val="24"/>
        </w:rPr>
        <w:t>es idées restituées : 7 points.</w:t>
      </w:r>
    </w:p>
    <w:p w:rsidR="0073123E" w:rsidRDefault="00BB09A8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Qualité de l’argumentation : pertinence et </w:t>
      </w:r>
      <w:r w:rsidR="000B68FF" w:rsidRPr="000B68FF">
        <w:rPr>
          <w:rFonts w:ascii="Cambria" w:hAnsi="Cambria"/>
          <w:sz w:val="24"/>
          <w:szCs w:val="24"/>
        </w:rPr>
        <w:t>bonne disposition des arguments</w:t>
      </w:r>
      <w:r w:rsidR="0073123E">
        <w:rPr>
          <w:rFonts w:ascii="Cambria" w:hAnsi="Cambria"/>
          <w:sz w:val="24"/>
          <w:szCs w:val="24"/>
        </w:rPr>
        <w:t> : 8 points.</w:t>
      </w:r>
    </w:p>
    <w:p w:rsidR="0073123E" w:rsidRDefault="00BB09A8" w:rsidP="00C260D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- Q</w:t>
      </w:r>
      <w:r w:rsidR="000B68FF" w:rsidRPr="000B68FF">
        <w:rPr>
          <w:rFonts w:ascii="Cambria" w:hAnsi="Cambria"/>
          <w:sz w:val="24"/>
          <w:szCs w:val="24"/>
        </w:rPr>
        <w:t>ualité de l’expression écrite : maîtrise de la syntaxe, de l’orthographe, de la grammaire, de</w:t>
      </w:r>
      <w:r w:rsidR="0073123E">
        <w:rPr>
          <w:rFonts w:ascii="Cambria" w:hAnsi="Cambria"/>
          <w:sz w:val="24"/>
          <w:szCs w:val="24"/>
        </w:rPr>
        <w:t xml:space="preserve"> la conjugaison, du vocabulaire : 5 points.</w:t>
      </w:r>
    </w:p>
    <w:p w:rsidR="000B68FF" w:rsidRPr="000B68FF" w:rsidRDefault="000B68FF" w:rsidP="00C260D8">
      <w:pPr>
        <w:jc w:val="both"/>
        <w:rPr>
          <w:rFonts w:ascii="Cambria" w:hAnsi="Cambria"/>
          <w:sz w:val="24"/>
          <w:szCs w:val="24"/>
        </w:rPr>
      </w:pPr>
    </w:p>
    <w:sectPr w:rsidR="000B68FF" w:rsidRPr="000B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1B"/>
    <w:rsid w:val="000B68FF"/>
    <w:rsid w:val="0073123E"/>
    <w:rsid w:val="008457DC"/>
    <w:rsid w:val="008B216F"/>
    <w:rsid w:val="00BB09A8"/>
    <w:rsid w:val="00C260D8"/>
    <w:rsid w:val="00C94F1B"/>
    <w:rsid w:val="00F5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53A"/>
  <w15:chartTrackingRefBased/>
  <w15:docId w15:val="{0FCF27FD-B929-46F1-AA9C-1BE277DC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Plancoulaine</dc:creator>
  <cp:keywords/>
  <dc:description/>
  <cp:lastModifiedBy>Pierre Plancoulaine</cp:lastModifiedBy>
  <cp:revision>3</cp:revision>
  <cp:lastPrinted>2019-11-19T15:29:00Z</cp:lastPrinted>
  <dcterms:created xsi:type="dcterms:W3CDTF">2019-11-19T14:34:00Z</dcterms:created>
  <dcterms:modified xsi:type="dcterms:W3CDTF">2019-11-28T09:25:00Z</dcterms:modified>
</cp:coreProperties>
</file>