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DADC" w14:textId="77777777"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69"/>
        <w:gridCol w:w="7779"/>
      </w:tblGrid>
      <w:tr w:rsidR="00713C45" w:rsidRPr="00CC558D" w14:paraId="6684B944" w14:textId="77777777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28B4" w14:textId="77777777"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14:paraId="0F0541C2" w14:textId="77777777" w:rsidR="00713C45" w:rsidRDefault="00CC558D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 w:rsidR="00A87AF8">
                <w:rPr>
                  <w:rStyle w:val="Hyperlink"/>
                  <w:b/>
                  <w:lang w:val="en-US"/>
                </w:rPr>
                <w:t>www.wordreference.com</w:t>
              </w:r>
            </w:hyperlink>
            <w:r w:rsidR="00A87AF8">
              <w:rPr>
                <w:b/>
                <w:lang w:val="en-US"/>
              </w:rPr>
              <w:t xml:space="preserve"> , </w:t>
            </w:r>
            <w:hyperlink r:id="rId6" w:history="1">
              <w:r w:rsidR="00A87AF8">
                <w:rPr>
                  <w:rStyle w:val="Hyperlink"/>
                  <w:b/>
                  <w:lang w:val="en-US"/>
                </w:rPr>
                <w:t>www.macmillandictionary.com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14:paraId="57B86413" w14:textId="6D403BBA" w:rsidR="00713C45" w:rsidRDefault="00CC558D">
            <w:pPr>
              <w:spacing w:after="0" w:line="240" w:lineRule="auto"/>
              <w:rPr>
                <w:b/>
                <w:lang w:val="en-US"/>
              </w:rPr>
            </w:pPr>
          </w:p>
          <w:p w14:paraId="54403585" w14:textId="77710E2B" w:rsidR="00CC558D" w:rsidRPr="00CC558D" w:rsidRDefault="00CC558D">
            <w:pPr>
              <w:spacing w:after="0" w:line="240" w:lineRule="auto"/>
              <w:rPr>
                <w:b/>
              </w:rPr>
            </w:pPr>
            <w:r w:rsidRPr="00CC558D">
              <w:rPr>
                <w:b/>
              </w:rPr>
              <w:t>a bar = café,</w:t>
            </w:r>
            <w:r>
              <w:rPr>
                <w:b/>
              </w:rPr>
              <w:t xml:space="preserve"> pub </w:t>
            </w:r>
            <w:bookmarkStart w:id="0" w:name="_GoBack"/>
            <w:bookmarkEnd w:id="0"/>
          </w:p>
          <w:p w14:paraId="178B5E80" w14:textId="575B7A1B" w:rsidR="00CC558D" w:rsidRPr="00CC558D" w:rsidRDefault="00CC558D">
            <w:pPr>
              <w:spacing w:after="0" w:line="240" w:lineRule="auto"/>
              <w:rPr>
                <w:b/>
              </w:rPr>
            </w:pPr>
            <w:proofErr w:type="gramStart"/>
            <w:r w:rsidRPr="00CC558D">
              <w:rPr>
                <w:b/>
              </w:rPr>
              <w:t>to</w:t>
            </w:r>
            <w:proofErr w:type="gramEnd"/>
            <w:r w:rsidRPr="00CC558D">
              <w:rPr>
                <w:b/>
              </w:rPr>
              <w:t xml:space="preserve"> </w:t>
            </w:r>
            <w:proofErr w:type="spellStart"/>
            <w:r w:rsidRPr="00CC558D">
              <w:rPr>
                <w:b/>
              </w:rPr>
              <w:t>wave</w:t>
            </w:r>
            <w:proofErr w:type="spellEnd"/>
            <w:r w:rsidRPr="00CC558D">
              <w:rPr>
                <w:b/>
              </w:rPr>
              <w:t xml:space="preserve"> = dire aurevoir</w:t>
            </w:r>
          </w:p>
          <w:p w14:paraId="68AF2A47" w14:textId="25EA247F" w:rsidR="00CC558D" w:rsidRPr="00CC558D" w:rsidRDefault="00CC558D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CC558D">
              <w:rPr>
                <w:b/>
              </w:rPr>
              <w:t>a</w:t>
            </w:r>
            <w:proofErr w:type="spellEnd"/>
            <w:proofErr w:type="gramEnd"/>
            <w:r w:rsidRPr="00CC558D">
              <w:rPr>
                <w:b/>
              </w:rPr>
              <w:t xml:space="preserve"> </w:t>
            </w:r>
            <w:proofErr w:type="spellStart"/>
            <w:r w:rsidRPr="00CC558D">
              <w:rPr>
                <w:b/>
              </w:rPr>
              <w:t>curse</w:t>
            </w:r>
            <w:proofErr w:type="spellEnd"/>
            <w:r w:rsidRPr="00CC558D">
              <w:rPr>
                <w:b/>
              </w:rPr>
              <w:t xml:space="preserve"> = une malédiction</w:t>
            </w:r>
          </w:p>
          <w:p w14:paraId="00822DE6" w14:textId="42860978" w:rsidR="00CC558D" w:rsidRPr="00CC558D" w:rsidRDefault="00CC558D">
            <w:pPr>
              <w:spacing w:after="0" w:line="240" w:lineRule="auto"/>
              <w:rPr>
                <w:b/>
                <w:lang w:val="en-US"/>
              </w:rPr>
            </w:pPr>
            <w:r w:rsidRPr="00CC558D">
              <w:rPr>
                <w:b/>
                <w:lang w:val="en-US"/>
              </w:rPr>
              <w:t xml:space="preserve">to be cursed = </w:t>
            </w:r>
            <w:proofErr w:type="spellStart"/>
            <w:r w:rsidRPr="00CC558D">
              <w:rPr>
                <w:b/>
                <w:lang w:val="en-US"/>
              </w:rPr>
              <w:t>être</w:t>
            </w:r>
            <w:proofErr w:type="spellEnd"/>
            <w:r w:rsidRPr="00CC558D">
              <w:rPr>
                <w:b/>
                <w:lang w:val="en-US"/>
              </w:rPr>
              <w:t xml:space="preserve"> </w:t>
            </w:r>
            <w:proofErr w:type="spellStart"/>
            <w:r w:rsidRPr="00CC558D">
              <w:rPr>
                <w:b/>
                <w:lang w:val="en-US"/>
              </w:rPr>
              <w:t>maud</w:t>
            </w:r>
            <w:r>
              <w:rPr>
                <w:b/>
                <w:lang w:val="en-US"/>
              </w:rPr>
              <w:t>it</w:t>
            </w:r>
            <w:proofErr w:type="spellEnd"/>
          </w:p>
          <w:p w14:paraId="50C778F8" w14:textId="4D133EC8" w:rsidR="00CC558D" w:rsidRPr="00CC558D" w:rsidRDefault="00CC558D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CC558D">
              <w:rPr>
                <w:b/>
              </w:rPr>
              <w:t>tips</w:t>
            </w:r>
            <w:proofErr w:type="spellEnd"/>
            <w:proofErr w:type="gramEnd"/>
            <w:r w:rsidRPr="00CC558D">
              <w:rPr>
                <w:b/>
              </w:rPr>
              <w:t xml:space="preserve"> = conseils</w:t>
            </w:r>
          </w:p>
          <w:p w14:paraId="2719EB41" w14:textId="57EA4D52" w:rsidR="00CC558D" w:rsidRPr="00CC558D" w:rsidRDefault="00CC558D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CC558D">
              <w:rPr>
                <w:b/>
              </w:rPr>
              <w:t>chopsticks</w:t>
            </w:r>
            <w:proofErr w:type="spellEnd"/>
            <w:proofErr w:type="gramEnd"/>
            <w:r w:rsidRPr="00CC558D">
              <w:rPr>
                <w:b/>
              </w:rPr>
              <w:t xml:space="preserve"> = baguettes (chi</w:t>
            </w:r>
            <w:r>
              <w:rPr>
                <w:b/>
              </w:rPr>
              <w:t>noises)</w:t>
            </w:r>
          </w:p>
          <w:p w14:paraId="3384DCE0" w14:textId="705F8597" w:rsidR="00CC558D" w:rsidRPr="00CC558D" w:rsidRDefault="00CC558D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CC558D">
              <w:rPr>
                <w:b/>
              </w:rPr>
              <w:t>bouncer</w:t>
            </w:r>
            <w:proofErr w:type="spellEnd"/>
            <w:proofErr w:type="gramEnd"/>
            <w:r w:rsidRPr="00CC558D">
              <w:rPr>
                <w:b/>
              </w:rPr>
              <w:t xml:space="preserve"> = videur (boîte de n</w:t>
            </w:r>
            <w:r>
              <w:rPr>
                <w:b/>
              </w:rPr>
              <w:t>uit)</w:t>
            </w:r>
          </w:p>
          <w:p w14:paraId="0C1CEF7C" w14:textId="39A8D627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bargain = </w:t>
            </w:r>
            <w:proofErr w:type="spellStart"/>
            <w:r>
              <w:rPr>
                <w:b/>
                <w:lang w:val="en-US"/>
              </w:rPr>
              <w:t>négocier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0C0A3C22" w14:textId="64072081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compliment = </w:t>
            </w:r>
            <w:proofErr w:type="spellStart"/>
            <w:r>
              <w:rPr>
                <w:b/>
                <w:lang w:val="en-US"/>
              </w:rPr>
              <w:t>complimenter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3B782355" w14:textId="47103CAE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Brittany = Bretagne </w:t>
            </w:r>
          </w:p>
          <w:p w14:paraId="6D5DB661" w14:textId="2A30EF51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fair haired = blond</w:t>
            </w:r>
          </w:p>
          <w:p w14:paraId="0D3785D8" w14:textId="45DC7E0F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flow = a defect</w:t>
            </w:r>
          </w:p>
          <w:p w14:paraId="745E03C4" w14:textId="7387EAF6" w:rsidR="00CC558D" w:rsidRDefault="00CC558D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far-fetched = </w:t>
            </w:r>
            <w:proofErr w:type="spellStart"/>
            <w:r>
              <w:rPr>
                <w:b/>
                <w:lang w:val="en-US"/>
              </w:rPr>
              <w:t>farfelu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130D49AE" w14:textId="77777777" w:rsidR="00CC558D" w:rsidRDefault="00CC558D">
            <w:pPr>
              <w:spacing w:after="0" w:line="240" w:lineRule="auto"/>
              <w:rPr>
                <w:b/>
                <w:lang w:val="en-US"/>
              </w:rPr>
            </w:pPr>
          </w:p>
          <w:p w14:paraId="57E41A5F" w14:textId="77777777" w:rsidR="00713C45" w:rsidRDefault="00CC558D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496CF" w14:textId="77777777"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14:paraId="4AAA7D68" w14:textId="77777777" w:rsidR="00713C45" w:rsidRDefault="00CC558D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7" w:history="1">
              <w:r w:rsidR="00A87AF8">
                <w:rPr>
                  <w:rStyle w:val="Hyperlink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8" w:history="1">
              <w:r w:rsidR="00A87AF8">
                <w:rPr>
                  <w:rStyle w:val="Hyperlink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14:paraId="0999E271" w14:textId="77777777" w:rsidR="00713C45" w:rsidRDefault="00CC558D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14:paraId="6F90AC7D" w14:textId="77777777" w:rsidR="00E472D9" w:rsidRDefault="00CC558D" w:rsidP="00C5288C">
            <w:pPr>
              <w:spacing w:line="360" w:lineRule="auto"/>
              <w:rPr>
                <w:b/>
                <w:lang w:val="en-US"/>
              </w:rPr>
            </w:pPr>
          </w:p>
          <w:p w14:paraId="1C363465" w14:textId="77777777" w:rsidR="00E472D9" w:rsidRDefault="00CC558D" w:rsidP="00C5288C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713C45" w:rsidRPr="00AD0203" w14:paraId="3D6A2497" w14:textId="77777777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456D9" w14:textId="77777777"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14:paraId="634480F2" w14:textId="77777777" w:rsidR="00713C45" w:rsidRDefault="00CC558D">
            <w:pPr>
              <w:rPr>
                <w:b/>
                <w:lang w:val="en-US"/>
              </w:rPr>
            </w:pPr>
          </w:p>
          <w:p w14:paraId="5613B401" w14:textId="77777777" w:rsidR="00713C45" w:rsidRDefault="00CC558D">
            <w:pPr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8060" w14:textId="77777777"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14:paraId="4E62BFEF" w14:textId="77777777" w:rsidR="00713C45" w:rsidRPr="00AD0203" w:rsidRDefault="00CC558D">
            <w:pPr>
              <w:rPr>
                <w:lang w:val="en-US"/>
              </w:rPr>
            </w:pPr>
          </w:p>
        </w:tc>
      </w:tr>
      <w:tr w:rsidR="00713C45" w:rsidRPr="00CC558D" w14:paraId="366BA771" w14:textId="77777777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9CDC" w14:textId="77777777"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14:paraId="2E305BE5" w14:textId="77777777" w:rsidR="00713C45" w:rsidRDefault="00CC558D">
            <w:pPr>
              <w:spacing w:after="0"/>
              <w:rPr>
                <w:b/>
                <w:lang w:val="en-US"/>
              </w:rPr>
            </w:pPr>
            <w:hyperlink r:id="rId9" w:history="1">
              <w:r w:rsidR="00A87AF8">
                <w:rPr>
                  <w:rStyle w:val="Hyperlink"/>
                  <w:b/>
                  <w:lang w:val="en-US"/>
                </w:rPr>
                <w:t>www.howjsay.com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14:paraId="10422DF8" w14:textId="77777777" w:rsidR="00713C45" w:rsidRDefault="00CC558D">
            <w:pPr>
              <w:spacing w:after="0"/>
              <w:rPr>
                <w:b/>
                <w:lang w:val="en-US"/>
              </w:rPr>
            </w:pPr>
          </w:p>
          <w:p w14:paraId="55EA4B66" w14:textId="77777777" w:rsidR="00713C45" w:rsidRDefault="00CC558D">
            <w:pPr>
              <w:spacing w:after="0"/>
              <w:rPr>
                <w:b/>
                <w:lang w:val="en-US"/>
              </w:rPr>
            </w:pPr>
          </w:p>
          <w:p w14:paraId="185B6CC3" w14:textId="77777777" w:rsidR="00713C45" w:rsidRDefault="00CC558D">
            <w:pPr>
              <w:spacing w:after="0"/>
              <w:rPr>
                <w:b/>
                <w:lang w:val="en-US"/>
              </w:rPr>
            </w:pPr>
          </w:p>
          <w:p w14:paraId="06682D1D" w14:textId="77777777" w:rsidR="00713C45" w:rsidRDefault="00CC558D">
            <w:pPr>
              <w:spacing w:after="0"/>
              <w:rPr>
                <w:b/>
                <w:lang w:val="en-US"/>
              </w:rPr>
            </w:pPr>
          </w:p>
          <w:p w14:paraId="659774D2" w14:textId="77777777" w:rsidR="00713C45" w:rsidRDefault="00CC558D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7A78" w14:textId="77777777"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14:paraId="2F8C5A29" w14:textId="77777777" w:rsidR="00713C45" w:rsidRPr="00AD0203" w:rsidRDefault="00CC558D">
            <w:pPr>
              <w:spacing w:after="0"/>
              <w:rPr>
                <w:lang w:val="en-US"/>
              </w:rPr>
            </w:pPr>
          </w:p>
        </w:tc>
      </w:tr>
    </w:tbl>
    <w:p w14:paraId="5B037E01" w14:textId="77777777" w:rsidR="00713C45" w:rsidRDefault="00CC558D">
      <w:pPr>
        <w:rPr>
          <w:b/>
          <w:lang w:val="en-US"/>
        </w:rPr>
      </w:pPr>
    </w:p>
    <w:sectPr w:rsidR="00713C45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03"/>
    <w:rsid w:val="00A87AF8"/>
    <w:rsid w:val="00AD0203"/>
    <w:rsid w:val="00C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57B620"/>
  <w15:docId w15:val="{D57D5763-0156-4105-9704-F6638E5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pag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angla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millandictionar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ordreferenc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wjsay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Louis</cp:lastModifiedBy>
  <cp:revision>2</cp:revision>
  <cp:lastPrinted>1899-12-31T23:00:00Z</cp:lastPrinted>
  <dcterms:created xsi:type="dcterms:W3CDTF">2016-09-19T12:07:00Z</dcterms:created>
  <dcterms:modified xsi:type="dcterms:W3CDTF">2018-03-29T06:01:00Z</dcterms:modified>
</cp:coreProperties>
</file>