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D5" w:rsidRPr="00E73DD5" w:rsidRDefault="00E73DD5" w:rsidP="00E73DD5">
      <w:pPr>
        <w:jc w:val="center"/>
        <w:rPr>
          <w:rFonts w:ascii="Arial" w:hAnsi="Arial" w:cs="Arial"/>
          <w:b/>
          <w:sz w:val="28"/>
          <w:szCs w:val="28"/>
        </w:rPr>
      </w:pPr>
      <w:r w:rsidRPr="00E73DD5">
        <w:rPr>
          <w:rFonts w:ascii="Arial" w:hAnsi="Arial" w:cs="Arial"/>
          <w:b/>
          <w:sz w:val="28"/>
          <w:szCs w:val="28"/>
        </w:rPr>
        <w:t xml:space="preserve">Globalisation </w:t>
      </w:r>
      <w:proofErr w:type="spellStart"/>
      <w:r w:rsidRPr="00E73DD5">
        <w:rPr>
          <w:rFonts w:ascii="Arial" w:hAnsi="Arial" w:cs="Arial"/>
          <w:b/>
          <w:sz w:val="28"/>
          <w:szCs w:val="28"/>
        </w:rPr>
        <w:t>Presentation</w:t>
      </w:r>
      <w:proofErr w:type="spellEnd"/>
      <w:r w:rsidRPr="00E73DD5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E73DD5">
        <w:rPr>
          <w:rFonts w:ascii="Arial" w:hAnsi="Arial" w:cs="Arial"/>
          <w:b/>
          <w:sz w:val="28"/>
          <w:szCs w:val="28"/>
        </w:rPr>
        <w:t>Speaking</w:t>
      </w:r>
      <w:proofErr w:type="spellEnd"/>
      <w:r w:rsidRPr="00E73DD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b/>
          <w:sz w:val="28"/>
          <w:szCs w:val="28"/>
        </w:rPr>
        <w:t>Assessment</w:t>
      </w:r>
      <w:proofErr w:type="spellEnd"/>
      <w:r w:rsidRPr="00E73DD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b/>
          <w:sz w:val="28"/>
          <w:szCs w:val="28"/>
        </w:rPr>
        <w:t>Advice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:rsidR="0049100C" w:rsidRDefault="0049100C">
      <w:pPr>
        <w:rPr>
          <w:rFonts w:ascii="Arial" w:hAnsi="Arial" w:cs="Arial"/>
          <w:sz w:val="28"/>
          <w:szCs w:val="28"/>
        </w:rPr>
      </w:pPr>
    </w:p>
    <w:p w:rsidR="005F5C17" w:rsidRPr="00E73DD5" w:rsidRDefault="005F5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opportunity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demonstrate</w:t>
      </w:r>
      <w:proofErr w:type="spellEnd"/>
      <w:r>
        <w:rPr>
          <w:rFonts w:ascii="Arial" w:hAnsi="Arial" w:cs="Arial"/>
          <w:sz w:val="28"/>
          <w:szCs w:val="28"/>
        </w:rPr>
        <w:t xml:space="preserve"> more of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spoken</w:t>
      </w:r>
      <w:proofErr w:type="spellEnd"/>
      <w:r>
        <w:rPr>
          <w:rFonts w:ascii="Arial" w:hAnsi="Arial" w:cs="Arial"/>
          <w:sz w:val="28"/>
          <w:szCs w:val="28"/>
        </w:rPr>
        <w:t xml:space="preserve"> English.</w:t>
      </w:r>
    </w:p>
    <w:p w:rsidR="00E712DB" w:rsidRDefault="003A0167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pairs </w:t>
      </w:r>
      <w:proofErr w:type="spellStart"/>
      <w:r>
        <w:rPr>
          <w:rFonts w:ascii="Arial" w:hAnsi="Arial" w:cs="Arial"/>
          <w:sz w:val="28"/>
          <w:szCs w:val="28"/>
        </w:rPr>
        <w:t>c</w:t>
      </w:r>
      <w:r w:rsidR="00E73DD5" w:rsidRPr="00E73DD5">
        <w:rPr>
          <w:rFonts w:ascii="Arial" w:hAnsi="Arial" w:cs="Arial"/>
          <w:sz w:val="28"/>
          <w:szCs w:val="28"/>
        </w:rPr>
        <w:t>hoose</w:t>
      </w:r>
      <w:proofErr w:type="spellEnd"/>
      <w:r w:rsidR="00E73DD5" w:rsidRPr="00E73DD5">
        <w:rPr>
          <w:rFonts w:ascii="Arial" w:hAnsi="Arial" w:cs="Arial"/>
          <w:sz w:val="28"/>
          <w:szCs w:val="28"/>
        </w:rPr>
        <w:t xml:space="preserve"> </w:t>
      </w:r>
      <w:r w:rsidR="00E73DD5">
        <w:rPr>
          <w:rFonts w:ascii="Arial" w:hAnsi="Arial" w:cs="Arial"/>
          <w:sz w:val="28"/>
          <w:szCs w:val="28"/>
        </w:rPr>
        <w:t xml:space="preserve">one of the </w:t>
      </w:r>
      <w:proofErr w:type="spellStart"/>
      <w:r w:rsidR="00E73DD5">
        <w:rPr>
          <w:rFonts w:ascii="Arial" w:hAnsi="Arial" w:cs="Arial"/>
          <w:sz w:val="28"/>
          <w:szCs w:val="28"/>
        </w:rPr>
        <w:t>following</w:t>
      </w:r>
      <w:proofErr w:type="spellEnd"/>
      <w:r w:rsidR="00E73DD5">
        <w:rPr>
          <w:rFonts w:ascii="Arial" w:hAnsi="Arial" w:cs="Arial"/>
          <w:sz w:val="28"/>
          <w:szCs w:val="28"/>
        </w:rPr>
        <w:t xml:space="preserve"> TOEIC topics</w:t>
      </w:r>
      <w:r w:rsidR="00E73DD5" w:rsidRPr="00E73DD5">
        <w:rPr>
          <w:rFonts w:ascii="Arial" w:hAnsi="Arial" w:cs="Arial"/>
          <w:sz w:val="28"/>
          <w:szCs w:val="28"/>
        </w:rPr>
        <w:t xml:space="preserve">. </w:t>
      </w:r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</w:p>
    <w:p w:rsidR="00E73DD5" w:rsidRDefault="00E73DD5" w:rsidP="008E42D2">
      <w:pPr>
        <w:jc w:val="both"/>
        <w:rPr>
          <w:rFonts w:ascii="Arial" w:hAnsi="Arial" w:cs="Arial"/>
          <w:b/>
          <w:sz w:val="28"/>
          <w:szCs w:val="28"/>
        </w:rPr>
      </w:pPr>
      <w:r w:rsidRPr="00E73DD5">
        <w:rPr>
          <w:rFonts w:ascii="Arial" w:hAnsi="Arial" w:cs="Arial"/>
          <w:b/>
          <w:sz w:val="28"/>
          <w:szCs w:val="28"/>
        </w:rPr>
        <w:t>TOEIC Topic Areas :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Entertainment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Travel</w:t>
      </w:r>
      <w:proofErr w:type="spellEnd"/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Technology</w:t>
      </w:r>
      <w:proofErr w:type="spellEnd"/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Sales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Finance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Workplace</w:t>
      </w:r>
      <w:proofErr w:type="spellEnd"/>
    </w:p>
    <w:p w:rsid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Health</w:t>
      </w:r>
      <w:proofErr w:type="spellEnd"/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</w:p>
    <w:p w:rsidR="00E712DB" w:rsidRDefault="00E712DB" w:rsidP="00E712D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Using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PowerPoint </w:t>
      </w:r>
      <w:proofErr w:type="spellStart"/>
      <w:r w:rsidRPr="00E73DD5">
        <w:rPr>
          <w:rFonts w:ascii="Arial" w:hAnsi="Arial" w:cs="Arial"/>
          <w:sz w:val="28"/>
          <w:szCs w:val="28"/>
        </w:rPr>
        <w:t>create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73DD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resentation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discusses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your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subject</w:t>
      </w:r>
      <w:proofErr w:type="spellEnd"/>
      <w:r>
        <w:rPr>
          <w:rFonts w:ascii="Arial" w:hAnsi="Arial" w:cs="Arial"/>
          <w:sz w:val="28"/>
          <w:szCs w:val="28"/>
        </w:rPr>
        <w:t xml:space="preserve"> in a global </w:t>
      </w:r>
      <w:proofErr w:type="spellStart"/>
      <w:r>
        <w:rPr>
          <w:rFonts w:ascii="Arial" w:hAnsi="Arial" w:cs="Arial"/>
          <w:sz w:val="28"/>
          <w:szCs w:val="28"/>
        </w:rPr>
        <w:t>context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73DD5">
        <w:rPr>
          <w:rFonts w:ascii="Arial" w:hAnsi="Arial" w:cs="Arial"/>
          <w:sz w:val="28"/>
          <w:szCs w:val="28"/>
        </w:rPr>
        <w:t>Your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presentation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should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last about 10 minutes and </w:t>
      </w:r>
      <w:proofErr w:type="spellStart"/>
      <w:r w:rsidRPr="00E73DD5">
        <w:rPr>
          <w:rFonts w:ascii="Arial" w:hAnsi="Arial" w:cs="Arial"/>
          <w:sz w:val="28"/>
          <w:szCs w:val="28"/>
        </w:rPr>
        <w:t>be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designed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to capture</w:t>
      </w:r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interests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audience</w:t>
      </w:r>
      <w:r w:rsidR="003A0167">
        <w:rPr>
          <w:rFonts w:ascii="Arial" w:hAnsi="Arial" w:cs="Arial"/>
          <w:sz w:val="28"/>
          <w:szCs w:val="28"/>
        </w:rPr>
        <w:t xml:space="preserve">. You </w:t>
      </w:r>
      <w:proofErr w:type="spellStart"/>
      <w:r w:rsidR="003A0167">
        <w:rPr>
          <w:rFonts w:ascii="Arial" w:hAnsi="Arial" w:cs="Arial"/>
          <w:sz w:val="28"/>
          <w:szCs w:val="28"/>
        </w:rPr>
        <w:t>will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gain extra points for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encourag</w:t>
      </w:r>
      <w:r w:rsidR="003A0167">
        <w:rPr>
          <w:rFonts w:ascii="Arial" w:hAnsi="Arial" w:cs="Arial"/>
          <w:sz w:val="28"/>
          <w:szCs w:val="28"/>
        </w:rPr>
        <w:t>ing</w:t>
      </w:r>
      <w:proofErr w:type="spellEnd"/>
      <w:r>
        <w:rPr>
          <w:rFonts w:ascii="Arial" w:hAnsi="Arial" w:cs="Arial"/>
          <w:sz w:val="28"/>
          <w:szCs w:val="28"/>
        </w:rPr>
        <w:t xml:space="preserve"> audience participation.</w:t>
      </w:r>
    </w:p>
    <w:p w:rsid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</w:p>
    <w:p w:rsidR="00E712DB" w:rsidRDefault="00E73DD5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spellStart"/>
      <w:r>
        <w:rPr>
          <w:rFonts w:ascii="Arial" w:hAnsi="Arial" w:cs="Arial"/>
          <w:sz w:val="28"/>
          <w:szCs w:val="28"/>
        </w:rPr>
        <w:t>presentations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over </w:t>
      </w:r>
      <w:proofErr w:type="spellStart"/>
      <w:r>
        <w:rPr>
          <w:rFonts w:ascii="Arial" w:hAnsi="Arial" w:cs="Arial"/>
          <w:sz w:val="28"/>
          <w:szCs w:val="28"/>
        </w:rPr>
        <w:t>several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lessons</w:t>
      </w:r>
      <w:proofErr w:type="spellEnd"/>
      <w:r>
        <w:rPr>
          <w:rFonts w:ascii="Arial" w:hAnsi="Arial" w:cs="Arial"/>
          <w:sz w:val="28"/>
          <w:szCs w:val="28"/>
        </w:rPr>
        <w:t xml:space="preserve">. There </w:t>
      </w:r>
      <w:proofErr w:type="spellStart"/>
      <w:r>
        <w:rPr>
          <w:rFonts w:ascii="Arial" w:hAnsi="Arial" w:cs="Arial"/>
          <w:sz w:val="28"/>
          <w:szCs w:val="28"/>
        </w:rPr>
        <w:t>will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form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available</w:t>
      </w:r>
      <w:proofErr w:type="spellEnd"/>
      <w:r>
        <w:rPr>
          <w:rFonts w:ascii="Arial" w:hAnsi="Arial" w:cs="Arial"/>
          <w:sz w:val="28"/>
          <w:szCs w:val="28"/>
        </w:rPr>
        <w:t xml:space="preserve"> in class</w:t>
      </w:r>
      <w:r w:rsidR="009D5CD8">
        <w:rPr>
          <w:rFonts w:ascii="Arial" w:hAnsi="Arial" w:cs="Arial"/>
          <w:sz w:val="28"/>
          <w:szCs w:val="28"/>
        </w:rPr>
        <w:t xml:space="preserve"> for </w:t>
      </w:r>
      <w:proofErr w:type="spellStart"/>
      <w:r w:rsidR="009D5CD8">
        <w:rPr>
          <w:rFonts w:ascii="Arial" w:hAnsi="Arial" w:cs="Arial"/>
          <w:sz w:val="28"/>
          <w:szCs w:val="28"/>
        </w:rPr>
        <w:t>you</w:t>
      </w:r>
      <w:proofErr w:type="spellEnd"/>
      <w:r w:rsidR="009D5CD8"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sign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67">
        <w:rPr>
          <w:rFonts w:ascii="Arial" w:hAnsi="Arial" w:cs="Arial"/>
          <w:sz w:val="28"/>
          <w:szCs w:val="28"/>
        </w:rPr>
        <w:t>both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67">
        <w:rPr>
          <w:rFonts w:ascii="Arial" w:hAnsi="Arial" w:cs="Arial"/>
          <w:sz w:val="28"/>
          <w:szCs w:val="28"/>
        </w:rPr>
        <w:t>your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67">
        <w:rPr>
          <w:rFonts w:ascii="Arial" w:hAnsi="Arial" w:cs="Arial"/>
          <w:sz w:val="28"/>
          <w:szCs w:val="28"/>
        </w:rPr>
        <w:t>names</w:t>
      </w:r>
      <w:proofErr w:type="spellEnd"/>
      <w:r>
        <w:rPr>
          <w:rFonts w:ascii="Arial" w:hAnsi="Arial" w:cs="Arial"/>
          <w:sz w:val="28"/>
          <w:szCs w:val="28"/>
        </w:rPr>
        <w:t xml:space="preserve"> on the date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would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like</w:t>
      </w:r>
      <w:proofErr w:type="spellEnd"/>
      <w:r>
        <w:rPr>
          <w:rFonts w:ascii="Arial" w:hAnsi="Arial" w:cs="Arial"/>
          <w:sz w:val="28"/>
          <w:szCs w:val="28"/>
        </w:rPr>
        <w:t xml:space="preserve"> to do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presentation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</w:p>
    <w:p w:rsidR="00E73DD5" w:rsidRDefault="008E42D2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need</w:t>
      </w:r>
      <w:proofErr w:type="spellEnd"/>
      <w:r>
        <w:rPr>
          <w:rFonts w:ascii="Arial" w:hAnsi="Arial" w:cs="Arial"/>
          <w:sz w:val="28"/>
          <w:szCs w:val="28"/>
        </w:rPr>
        <w:t xml:space="preserve"> to spread the </w:t>
      </w:r>
      <w:proofErr w:type="spellStart"/>
      <w:r>
        <w:rPr>
          <w:rFonts w:ascii="Arial" w:hAnsi="Arial" w:cs="Arial"/>
          <w:sz w:val="28"/>
          <w:szCs w:val="28"/>
        </w:rPr>
        <w:t>presentations</w:t>
      </w:r>
      <w:proofErr w:type="spellEnd"/>
      <w:r>
        <w:rPr>
          <w:rFonts w:ascii="Arial" w:hAnsi="Arial" w:cs="Arial"/>
          <w:sz w:val="28"/>
          <w:szCs w:val="28"/>
        </w:rPr>
        <w:t xml:space="preserve"> over </w:t>
      </w:r>
      <w:proofErr w:type="spellStart"/>
      <w:r>
        <w:rPr>
          <w:rFonts w:ascii="Arial" w:hAnsi="Arial" w:cs="Arial"/>
          <w:sz w:val="28"/>
          <w:szCs w:val="28"/>
        </w:rPr>
        <w:t>several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lessons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that</w:t>
      </w:r>
      <w:bookmarkStart w:id="0" w:name="_GoBack"/>
      <w:bookmarkEnd w:id="0"/>
      <w:r w:rsidR="009D5C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5CD8">
        <w:rPr>
          <w:rFonts w:ascii="Arial" w:hAnsi="Arial" w:cs="Arial"/>
          <w:sz w:val="28"/>
          <w:szCs w:val="28"/>
        </w:rPr>
        <w:t>everyone</w:t>
      </w:r>
      <w:proofErr w:type="spellEnd"/>
      <w:r w:rsidR="009D5C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5CD8">
        <w:rPr>
          <w:rFonts w:ascii="Arial" w:hAnsi="Arial" w:cs="Arial"/>
          <w:sz w:val="28"/>
          <w:szCs w:val="28"/>
        </w:rPr>
        <w:t>gets</w:t>
      </w:r>
      <w:proofErr w:type="spellEnd"/>
      <w:r w:rsidR="009D5CD8">
        <w:rPr>
          <w:rFonts w:ascii="Arial" w:hAnsi="Arial" w:cs="Arial"/>
          <w:sz w:val="28"/>
          <w:szCs w:val="28"/>
        </w:rPr>
        <w:t xml:space="preserve"> an </w:t>
      </w:r>
      <w:proofErr w:type="spellStart"/>
      <w:r w:rsidR="009D5CD8">
        <w:rPr>
          <w:rFonts w:ascii="Arial" w:hAnsi="Arial" w:cs="Arial"/>
          <w:sz w:val="28"/>
          <w:szCs w:val="28"/>
        </w:rPr>
        <w:t>opportunity</w:t>
      </w:r>
      <w:proofErr w:type="spellEnd"/>
      <w:r w:rsidR="009D5CD8">
        <w:rPr>
          <w:rFonts w:ascii="Arial" w:hAnsi="Arial" w:cs="Arial"/>
          <w:sz w:val="28"/>
          <w:szCs w:val="28"/>
        </w:rPr>
        <w:t xml:space="preserve"> to </w:t>
      </w:r>
      <w:proofErr w:type="spellStart"/>
      <w:r w:rsidR="009D5CD8">
        <w:rPr>
          <w:rFonts w:ascii="Arial" w:hAnsi="Arial" w:cs="Arial"/>
          <w:sz w:val="28"/>
          <w:szCs w:val="28"/>
        </w:rPr>
        <w:t>speak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D5CD8" w:rsidRDefault="009D5CD8" w:rsidP="008E42D2">
      <w:pPr>
        <w:jc w:val="both"/>
        <w:rPr>
          <w:rFonts w:ascii="Arial" w:hAnsi="Arial" w:cs="Arial"/>
          <w:sz w:val="28"/>
          <w:szCs w:val="28"/>
        </w:rPr>
      </w:pPr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Emma </w:t>
      </w:r>
      <w:proofErr w:type="spellStart"/>
      <w:r>
        <w:rPr>
          <w:rFonts w:ascii="Arial" w:hAnsi="Arial" w:cs="Arial"/>
          <w:sz w:val="28"/>
          <w:szCs w:val="28"/>
        </w:rPr>
        <w:t>Bowers</w:t>
      </w:r>
      <w:proofErr w:type="spellEnd"/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English </w:t>
      </w:r>
      <w:proofErr w:type="spellStart"/>
      <w:r>
        <w:rPr>
          <w:rFonts w:ascii="Arial" w:hAnsi="Arial" w:cs="Arial"/>
          <w:sz w:val="28"/>
          <w:szCs w:val="28"/>
        </w:rPr>
        <w:t>Speaking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Assessment</w:t>
      </w:r>
      <w:proofErr w:type="spellEnd"/>
    </w:p>
    <w:p w:rsidR="00E712DB" w:rsidRPr="00E73DD5" w:rsidRDefault="00E712DB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2019/2020</w:t>
      </w:r>
    </w:p>
    <w:sectPr w:rsidR="00E712DB" w:rsidRPr="00E7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D5"/>
    <w:rsid w:val="0021286B"/>
    <w:rsid w:val="003A0167"/>
    <w:rsid w:val="0049100C"/>
    <w:rsid w:val="00566864"/>
    <w:rsid w:val="005F5C17"/>
    <w:rsid w:val="008E42D2"/>
    <w:rsid w:val="009D5CD8"/>
    <w:rsid w:val="00E712DB"/>
    <w:rsid w:val="00E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2FE8"/>
  <w15:chartTrackingRefBased/>
  <w15:docId w15:val="{7F71331E-636E-45B7-A17F-52CE851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AAD8-079A-4211-AE55-3FBAEF74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2020-01-29T13:26:00Z</dcterms:created>
  <dcterms:modified xsi:type="dcterms:W3CDTF">2020-01-29T13:26:00Z</dcterms:modified>
</cp:coreProperties>
</file>